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E8" w:rsidRDefault="00B734E8" w:rsidP="00B734E8">
      <w:pPr>
        <w:pStyle w:val="Nagwek2"/>
        <w:spacing w:line="276" w:lineRule="auto"/>
        <w:jc w:val="both"/>
        <w:rPr>
          <w:rFonts w:ascii="Lato" w:hAnsi="Lato"/>
          <w:color w:val="002060"/>
          <w:sz w:val="24"/>
          <w:szCs w:val="24"/>
        </w:rPr>
      </w:pPr>
    </w:p>
    <w:p w:rsidR="00B734E8" w:rsidRPr="00B734E8" w:rsidRDefault="00B734E8" w:rsidP="00B734E8">
      <w:pPr>
        <w:pStyle w:val="Nagwek2"/>
        <w:spacing w:line="276" w:lineRule="auto"/>
        <w:jc w:val="both"/>
        <w:rPr>
          <w:rFonts w:ascii="Lato" w:hAnsi="Lato"/>
          <w:color w:val="002060"/>
          <w:sz w:val="34"/>
          <w:szCs w:val="24"/>
        </w:rPr>
      </w:pPr>
    </w:p>
    <w:p w:rsidR="00B734E8" w:rsidRDefault="00B734E8" w:rsidP="00B734E8">
      <w:pPr>
        <w:spacing w:line="0" w:lineRule="atLeast"/>
        <w:ind w:right="16"/>
        <w:jc w:val="center"/>
        <w:rPr>
          <w:rFonts w:ascii="Times New Roman" w:eastAsia="Times New Roman" w:hAnsi="Times New Roman"/>
          <w:b/>
          <w:sz w:val="44"/>
        </w:rPr>
      </w:pPr>
      <w:bookmarkStart w:id="0" w:name="page1"/>
      <w:bookmarkEnd w:id="0"/>
    </w:p>
    <w:p w:rsidR="00B734E8" w:rsidRDefault="00B734E8" w:rsidP="00B734E8">
      <w:pPr>
        <w:spacing w:line="0" w:lineRule="atLeast"/>
        <w:ind w:right="16"/>
        <w:jc w:val="center"/>
        <w:rPr>
          <w:rFonts w:ascii="Times New Roman" w:eastAsia="Times New Roman" w:hAnsi="Times New Roman"/>
          <w:b/>
          <w:sz w:val="44"/>
        </w:rPr>
      </w:pPr>
    </w:p>
    <w:p w:rsidR="00B734E8" w:rsidRDefault="00B734E8" w:rsidP="00B734E8">
      <w:pPr>
        <w:spacing w:line="0" w:lineRule="atLeast"/>
        <w:ind w:right="16"/>
        <w:jc w:val="center"/>
        <w:rPr>
          <w:rFonts w:ascii="Times New Roman" w:eastAsia="Times New Roman" w:hAnsi="Times New Roman"/>
          <w:b/>
          <w:sz w:val="44"/>
        </w:rPr>
      </w:pPr>
    </w:p>
    <w:p w:rsidR="00B734E8" w:rsidRPr="00B734E8" w:rsidRDefault="00B734E8" w:rsidP="00B734E8">
      <w:pPr>
        <w:spacing w:line="0" w:lineRule="atLeast"/>
        <w:ind w:right="16"/>
        <w:jc w:val="center"/>
        <w:rPr>
          <w:rFonts w:ascii="Times New Roman" w:eastAsia="Times New Roman" w:hAnsi="Times New Roman"/>
          <w:b/>
          <w:sz w:val="44"/>
        </w:rPr>
      </w:pPr>
      <w:r w:rsidRPr="00B734E8">
        <w:rPr>
          <w:rFonts w:ascii="Times New Roman" w:eastAsia="Times New Roman" w:hAnsi="Times New Roman"/>
          <w:b/>
          <w:sz w:val="44"/>
        </w:rPr>
        <w:t>Standardy ochrony małoletnich przed krzywdzeniem</w:t>
      </w:r>
    </w:p>
    <w:p w:rsidR="00B734E8" w:rsidRPr="00B734E8" w:rsidRDefault="00B734E8" w:rsidP="00B734E8">
      <w:pPr>
        <w:spacing w:line="43" w:lineRule="exact"/>
        <w:jc w:val="center"/>
        <w:rPr>
          <w:rFonts w:ascii="Times New Roman" w:eastAsia="Times New Roman" w:hAnsi="Times New Roman"/>
          <w:sz w:val="44"/>
        </w:rPr>
      </w:pPr>
    </w:p>
    <w:p w:rsidR="00B734E8" w:rsidRDefault="00B734E8" w:rsidP="00B734E8">
      <w:pPr>
        <w:spacing w:line="0" w:lineRule="atLeast"/>
        <w:ind w:right="16"/>
        <w:jc w:val="center"/>
        <w:rPr>
          <w:rFonts w:ascii="Times New Roman" w:eastAsia="Times New Roman" w:hAnsi="Times New Roman"/>
          <w:b/>
          <w:sz w:val="44"/>
        </w:rPr>
      </w:pPr>
      <w:r w:rsidRPr="00B734E8">
        <w:rPr>
          <w:rFonts w:ascii="Times New Roman" w:eastAsia="Times New Roman" w:hAnsi="Times New Roman"/>
          <w:b/>
          <w:sz w:val="44"/>
        </w:rPr>
        <w:t>w Przedszkolu Miejskim nr 23</w:t>
      </w:r>
    </w:p>
    <w:p w:rsidR="00B734E8" w:rsidRPr="00B734E8" w:rsidRDefault="00B734E8" w:rsidP="00B734E8">
      <w:pPr>
        <w:spacing w:line="0" w:lineRule="atLeast"/>
        <w:ind w:right="16"/>
        <w:jc w:val="center"/>
        <w:rPr>
          <w:rFonts w:ascii="Times New Roman" w:eastAsia="Times New Roman" w:hAnsi="Times New Roman"/>
          <w:b/>
          <w:sz w:val="44"/>
        </w:rPr>
      </w:pPr>
      <w:r w:rsidRPr="00B734E8">
        <w:rPr>
          <w:rFonts w:ascii="Times New Roman" w:eastAsia="Times New Roman" w:hAnsi="Times New Roman"/>
          <w:b/>
          <w:sz w:val="44"/>
        </w:rPr>
        <w:t xml:space="preserve"> w Gorzowie Wielkopolskim</w:t>
      </w:r>
    </w:p>
    <w:p w:rsidR="00B734E8" w:rsidRPr="00975EAE" w:rsidRDefault="00B734E8" w:rsidP="00B734E8">
      <w:pPr>
        <w:spacing w:line="200" w:lineRule="exact"/>
        <w:jc w:val="both"/>
        <w:rPr>
          <w:rFonts w:ascii="Times New Roman" w:eastAsia="Times New Roman" w:hAnsi="Times New Roman"/>
          <w:sz w:val="24"/>
        </w:rPr>
      </w:pPr>
    </w:p>
    <w:p w:rsidR="00B734E8" w:rsidRPr="00975EAE" w:rsidRDefault="00B734E8" w:rsidP="00B734E8">
      <w:pPr>
        <w:spacing w:line="352" w:lineRule="exact"/>
        <w:jc w:val="both"/>
        <w:rPr>
          <w:rFonts w:ascii="Times New Roman" w:eastAsia="Times New Roman" w:hAnsi="Times New Roman"/>
          <w:sz w:val="24"/>
        </w:rPr>
      </w:pPr>
    </w:p>
    <w:p w:rsidR="00B734E8" w:rsidRDefault="00B734E8" w:rsidP="00B734E8">
      <w:pPr>
        <w:pStyle w:val="Nagwek2"/>
        <w:spacing w:line="276" w:lineRule="auto"/>
        <w:jc w:val="both"/>
        <w:rPr>
          <w:rFonts w:ascii="Lato" w:hAnsi="Lato"/>
          <w:color w:val="002060"/>
          <w:sz w:val="24"/>
          <w:szCs w:val="24"/>
        </w:rPr>
      </w:pPr>
    </w:p>
    <w:p w:rsidR="00B734E8" w:rsidRDefault="00B734E8" w:rsidP="00B734E8">
      <w:pPr>
        <w:pStyle w:val="Nagwek2"/>
        <w:spacing w:line="276" w:lineRule="auto"/>
        <w:jc w:val="both"/>
        <w:rPr>
          <w:rFonts w:ascii="Lato" w:hAnsi="Lato"/>
          <w:color w:val="002060"/>
          <w:sz w:val="24"/>
          <w:szCs w:val="24"/>
        </w:rPr>
      </w:pPr>
    </w:p>
    <w:p w:rsidR="00B734E8" w:rsidRDefault="00B734E8" w:rsidP="00B734E8">
      <w:pPr>
        <w:pStyle w:val="Nagwek2"/>
        <w:spacing w:line="276" w:lineRule="auto"/>
        <w:jc w:val="both"/>
        <w:rPr>
          <w:rFonts w:ascii="Lato" w:hAnsi="Lato"/>
          <w:color w:val="002060"/>
          <w:sz w:val="24"/>
          <w:szCs w:val="24"/>
        </w:rPr>
      </w:pPr>
    </w:p>
    <w:p w:rsidR="00B734E8" w:rsidRDefault="00B734E8" w:rsidP="00B734E8"/>
    <w:p w:rsidR="00B734E8" w:rsidRDefault="00B734E8" w:rsidP="00B734E8"/>
    <w:p w:rsidR="00B734E8" w:rsidRPr="00B734E8" w:rsidRDefault="00B734E8" w:rsidP="00B734E8"/>
    <w:p w:rsidR="00B734E8" w:rsidRDefault="00B734E8" w:rsidP="00B734E8">
      <w:pPr>
        <w:pStyle w:val="Nagwek2"/>
        <w:spacing w:line="276" w:lineRule="auto"/>
        <w:jc w:val="both"/>
        <w:rPr>
          <w:rFonts w:ascii="Lato" w:hAnsi="Lato"/>
          <w:color w:val="002060"/>
          <w:sz w:val="24"/>
          <w:szCs w:val="24"/>
        </w:rPr>
      </w:pPr>
    </w:p>
    <w:p w:rsidR="00B734E8" w:rsidRDefault="00B734E8" w:rsidP="00B734E8">
      <w:pPr>
        <w:pStyle w:val="Nagwek2"/>
        <w:spacing w:line="276" w:lineRule="auto"/>
        <w:jc w:val="both"/>
        <w:rPr>
          <w:rFonts w:ascii="Lato" w:hAnsi="Lato"/>
          <w:color w:val="002060"/>
          <w:sz w:val="24"/>
          <w:szCs w:val="24"/>
        </w:rPr>
      </w:pPr>
    </w:p>
    <w:p w:rsidR="00B734E8" w:rsidRDefault="00B734E8" w:rsidP="00B734E8"/>
    <w:p w:rsidR="00B734E8" w:rsidRDefault="00B734E8" w:rsidP="00B734E8"/>
    <w:p w:rsidR="00B734E8" w:rsidRDefault="00B734E8" w:rsidP="00B734E8"/>
    <w:p w:rsidR="00B734E8" w:rsidRDefault="00B734E8" w:rsidP="00B734E8"/>
    <w:p w:rsidR="00B734E8" w:rsidRDefault="00B734E8" w:rsidP="00B734E8"/>
    <w:p w:rsidR="00B734E8" w:rsidRDefault="00B734E8" w:rsidP="00B734E8"/>
    <w:p w:rsidR="00B734E8" w:rsidRDefault="00B734E8" w:rsidP="00B734E8"/>
    <w:p w:rsidR="00B734E8" w:rsidRDefault="00B734E8" w:rsidP="00B734E8"/>
    <w:p w:rsidR="00B734E8" w:rsidRDefault="00B734E8" w:rsidP="00B734E8"/>
    <w:p w:rsidR="00B734E8" w:rsidRPr="00B734E8" w:rsidRDefault="00B734E8" w:rsidP="00B734E8"/>
    <w:p w:rsidR="00E14EA3" w:rsidRPr="00CC5FA9" w:rsidRDefault="00B734E8" w:rsidP="00B734E8">
      <w:pPr>
        <w:pStyle w:val="Nagwek2"/>
        <w:spacing w:line="276" w:lineRule="auto"/>
        <w:jc w:val="both"/>
        <w:rPr>
          <w:rFonts w:ascii="Lato" w:hAnsi="Lato"/>
          <w:color w:val="002060"/>
          <w:sz w:val="24"/>
          <w:szCs w:val="24"/>
        </w:rPr>
      </w:pPr>
      <w:r>
        <w:rPr>
          <w:rFonts w:ascii="Lato" w:hAnsi="Lato"/>
          <w:color w:val="002060"/>
          <w:sz w:val="24"/>
          <w:szCs w:val="24"/>
        </w:rPr>
        <w:t>Podstawy prawne</w:t>
      </w:r>
      <w:r w:rsidR="00E14EA3" w:rsidRPr="00CC5FA9">
        <w:rPr>
          <w:rFonts w:ascii="Lato" w:hAnsi="Lato"/>
          <w:color w:val="002060"/>
          <w:sz w:val="24"/>
          <w:szCs w:val="24"/>
        </w:rPr>
        <w:t xml:space="preserve"> prawne</w:t>
      </w:r>
    </w:p>
    <w:p w:rsidR="00E14EA3" w:rsidRPr="00B734E8" w:rsidRDefault="00E14EA3" w:rsidP="00241A3D">
      <w:pPr>
        <w:pStyle w:val="Akapitzlist"/>
        <w:numPr>
          <w:ilvl w:val="0"/>
          <w:numId w:val="76"/>
        </w:numPr>
        <w:spacing w:line="276" w:lineRule="auto"/>
        <w:jc w:val="both"/>
        <w:rPr>
          <w:rFonts w:ascii="Lato" w:eastAsia="Lato" w:hAnsi="Lato" w:cs="Lato"/>
          <w:color w:val="1B1B1B"/>
          <w:sz w:val="24"/>
          <w:szCs w:val="24"/>
          <w:highlight w:val="white"/>
        </w:rPr>
      </w:pPr>
      <w:r w:rsidRPr="00B734E8">
        <w:rPr>
          <w:rFonts w:ascii="Lato" w:eastAsia="Lato" w:hAnsi="Lato" w:cs="Lato"/>
          <w:color w:val="1B1B1B"/>
          <w:sz w:val="24"/>
          <w:szCs w:val="24"/>
          <w:highlight w:val="white"/>
        </w:rPr>
        <w:t xml:space="preserve">Ustawa z dnia 14 grudnia 2016 r. – Prawo oświatowe </w:t>
      </w:r>
      <w:hyperlink r:id="rId8">
        <w:r w:rsidRPr="00B734E8">
          <w:rPr>
            <w:rFonts w:ascii="Lato" w:eastAsia="Lato" w:hAnsi="Lato" w:cs="Lato"/>
            <w:color w:val="0563C1"/>
            <w:sz w:val="24"/>
            <w:szCs w:val="24"/>
            <w:highlight w:val="white"/>
            <w:u w:val="single"/>
          </w:rPr>
          <w:t>Dz. U. z 2023 r. poz. 900</w:t>
        </w:r>
      </w:hyperlink>
      <w:r w:rsidRPr="00B734E8">
        <w:rPr>
          <w:rFonts w:ascii="Lato" w:eastAsia="Lato" w:hAnsi="Lato" w:cs="Lato"/>
          <w:color w:val="1B1B1B"/>
          <w:sz w:val="24"/>
          <w:szCs w:val="24"/>
          <w:highlight w:val="white"/>
        </w:rPr>
        <w:t xml:space="preserve"> </w:t>
      </w:r>
    </w:p>
    <w:p w:rsidR="00E14EA3" w:rsidRPr="00B734E8" w:rsidRDefault="00E14EA3" w:rsidP="00241A3D">
      <w:pPr>
        <w:pStyle w:val="Akapitzlist"/>
        <w:numPr>
          <w:ilvl w:val="0"/>
          <w:numId w:val="76"/>
        </w:numPr>
        <w:spacing w:line="276" w:lineRule="auto"/>
        <w:jc w:val="both"/>
        <w:rPr>
          <w:rFonts w:ascii="Lato" w:eastAsia="Lato" w:hAnsi="Lato" w:cs="Lato"/>
          <w:sz w:val="24"/>
          <w:szCs w:val="24"/>
        </w:rPr>
      </w:pPr>
      <w:r w:rsidRPr="00B734E8">
        <w:rPr>
          <w:rFonts w:ascii="Lato" w:eastAsia="Lato" w:hAnsi="Lato" w:cs="Lato"/>
          <w:sz w:val="24"/>
          <w:szCs w:val="24"/>
        </w:rPr>
        <w:t xml:space="preserve">USTAWA z dnia 26 stycznia 1982 r. Karta Nauczyciela, </w:t>
      </w:r>
      <w:hyperlink r:id="rId9">
        <w:r w:rsidRPr="00B734E8">
          <w:rPr>
            <w:rFonts w:ascii="Lato" w:eastAsia="Lato" w:hAnsi="Lato" w:cs="Lato"/>
            <w:color w:val="0000FF"/>
            <w:sz w:val="24"/>
            <w:szCs w:val="24"/>
            <w:u w:val="single"/>
          </w:rPr>
          <w:t>Dz. U. z 2023 r. poz.  984</w:t>
        </w:r>
      </w:hyperlink>
    </w:p>
    <w:p w:rsidR="00E14EA3" w:rsidRPr="00B734E8" w:rsidRDefault="00E14EA3" w:rsidP="00241A3D">
      <w:pPr>
        <w:pStyle w:val="Akapitzlist"/>
        <w:numPr>
          <w:ilvl w:val="0"/>
          <w:numId w:val="76"/>
        </w:numPr>
        <w:spacing w:line="276" w:lineRule="auto"/>
        <w:jc w:val="both"/>
        <w:rPr>
          <w:rFonts w:ascii="Lato" w:eastAsia="Lato" w:hAnsi="Lato" w:cs="Lato"/>
          <w:sz w:val="24"/>
          <w:szCs w:val="24"/>
        </w:rPr>
      </w:pPr>
      <w:r w:rsidRPr="00B734E8">
        <w:rPr>
          <w:rFonts w:ascii="Lato" w:eastAsia="Lato" w:hAnsi="Lato" w:cs="Lato"/>
          <w:sz w:val="24"/>
          <w:szCs w:val="24"/>
        </w:rPr>
        <w:t xml:space="preserve">Konwencja o Prawach Dziecka, </w:t>
      </w:r>
      <w:hyperlink r:id="rId10">
        <w:r w:rsidRPr="00B734E8">
          <w:rPr>
            <w:rFonts w:ascii="Lato" w:eastAsia="Lato" w:hAnsi="Lato" w:cs="Lato"/>
            <w:color w:val="0000FF"/>
            <w:sz w:val="24"/>
            <w:szCs w:val="24"/>
            <w:u w:val="single"/>
          </w:rPr>
          <w:t>Dz. U. z 1991 R. Nr 120, poz. 526</w:t>
        </w:r>
      </w:hyperlink>
    </w:p>
    <w:p w:rsidR="00E14EA3" w:rsidRPr="00B734E8" w:rsidRDefault="00E14EA3" w:rsidP="00241A3D">
      <w:pPr>
        <w:pStyle w:val="Akapitzlist"/>
        <w:numPr>
          <w:ilvl w:val="0"/>
          <w:numId w:val="76"/>
        </w:numPr>
        <w:spacing w:line="276" w:lineRule="auto"/>
        <w:jc w:val="both"/>
        <w:rPr>
          <w:rFonts w:ascii="Lato" w:eastAsia="Lato" w:hAnsi="Lato" w:cs="Lato"/>
          <w:sz w:val="24"/>
          <w:szCs w:val="24"/>
        </w:rPr>
      </w:pPr>
      <w:r w:rsidRPr="00B734E8">
        <w:rPr>
          <w:rFonts w:ascii="Lato" w:eastAsia="Lato" w:hAnsi="Lato" w:cs="Lato"/>
          <w:sz w:val="24"/>
          <w:szCs w:val="24"/>
        </w:rPr>
        <w:t xml:space="preserve">Ustawa z dnia 13 maja 2016 r. o przeciwdziałaniu zagrożeniem przestępczości na tle seksualnym i ochronie małoletnich, </w:t>
      </w:r>
      <w:hyperlink r:id="rId11">
        <w:r w:rsidRPr="00B734E8">
          <w:rPr>
            <w:rFonts w:ascii="Lato" w:eastAsia="Lato" w:hAnsi="Lato" w:cs="Lato"/>
            <w:color w:val="0000FF"/>
            <w:sz w:val="24"/>
            <w:szCs w:val="24"/>
            <w:u w:val="single"/>
          </w:rPr>
          <w:t>Dz. U. 2016 poz. 862</w:t>
        </w:r>
      </w:hyperlink>
    </w:p>
    <w:p w:rsidR="00E14EA3" w:rsidRPr="00B734E8" w:rsidRDefault="00E14EA3" w:rsidP="00241A3D">
      <w:pPr>
        <w:pStyle w:val="Akapitzlist"/>
        <w:numPr>
          <w:ilvl w:val="0"/>
          <w:numId w:val="76"/>
        </w:numPr>
        <w:spacing w:line="276" w:lineRule="auto"/>
        <w:jc w:val="both"/>
        <w:rPr>
          <w:rFonts w:ascii="Lato" w:eastAsia="Lato" w:hAnsi="Lato" w:cs="Lato"/>
          <w:sz w:val="24"/>
          <w:szCs w:val="24"/>
        </w:rPr>
      </w:pPr>
      <w:r w:rsidRPr="00B734E8">
        <w:rPr>
          <w:rFonts w:ascii="Lato" w:eastAsia="Lato" w:hAnsi="Lato" w:cs="Lato"/>
          <w:sz w:val="24"/>
          <w:szCs w:val="24"/>
        </w:rPr>
        <w:t xml:space="preserve">Rozporządzenie Ministra Edukacji Narodowej z dnia 9 sierpnia 2017 r. w sprawie zasad organizacji i udzielania pomocy psychologiczno-pedagogicznej w publicznych przedszkolach, szkołach i placówkach (tekst jedn.: </w:t>
      </w:r>
      <w:hyperlink r:id="rId12">
        <w:r w:rsidRPr="00B734E8">
          <w:rPr>
            <w:rFonts w:ascii="Lato" w:eastAsia="Lato" w:hAnsi="Lato" w:cs="Lato"/>
            <w:color w:val="0000FF"/>
            <w:sz w:val="24"/>
            <w:szCs w:val="24"/>
            <w:u w:val="single"/>
          </w:rPr>
          <w:t>Dz.U. z 2023 r., poz. 1798</w:t>
        </w:r>
      </w:hyperlink>
      <w:r w:rsidRPr="00B734E8">
        <w:rPr>
          <w:rFonts w:ascii="Lato" w:eastAsia="Lato" w:hAnsi="Lato" w:cs="Lato"/>
          <w:sz w:val="24"/>
          <w:szCs w:val="24"/>
        </w:rPr>
        <w:t>)</w:t>
      </w:r>
    </w:p>
    <w:p w:rsidR="00E14EA3" w:rsidRPr="00B734E8" w:rsidRDefault="00E14EA3" w:rsidP="00241A3D">
      <w:pPr>
        <w:pStyle w:val="Akapitzlist"/>
        <w:numPr>
          <w:ilvl w:val="0"/>
          <w:numId w:val="76"/>
        </w:numPr>
        <w:spacing w:line="276" w:lineRule="auto"/>
        <w:jc w:val="both"/>
        <w:rPr>
          <w:rFonts w:ascii="Lato" w:eastAsia="Lato" w:hAnsi="Lato" w:cs="Lato"/>
          <w:sz w:val="24"/>
          <w:szCs w:val="24"/>
        </w:rPr>
      </w:pPr>
      <w:r w:rsidRPr="00B734E8">
        <w:rPr>
          <w:rFonts w:ascii="Lato" w:eastAsia="Lato" w:hAnsi="Lato" w:cs="Lato"/>
          <w:sz w:val="24"/>
          <w:szCs w:val="24"/>
        </w:rPr>
        <w:t xml:space="preserve">Ustawa z dnia 29 lipca 2005 r. o przeciwdziałaniu przemocy domowej </w:t>
      </w:r>
      <w:hyperlink r:id="rId13">
        <w:r w:rsidRPr="00B734E8">
          <w:rPr>
            <w:rFonts w:ascii="Lato" w:eastAsia="Lato" w:hAnsi="Lato" w:cs="Lato"/>
            <w:color w:val="0000FF"/>
            <w:sz w:val="24"/>
            <w:szCs w:val="24"/>
            <w:u w:val="single"/>
          </w:rPr>
          <w:t>(Dz. U. z 2024 poz. 424, z późn. zm. )</w:t>
        </w:r>
      </w:hyperlink>
    </w:p>
    <w:p w:rsidR="00E14EA3" w:rsidRPr="00B734E8" w:rsidRDefault="00E14EA3" w:rsidP="00241A3D">
      <w:pPr>
        <w:pStyle w:val="Akapitzlist"/>
        <w:numPr>
          <w:ilvl w:val="0"/>
          <w:numId w:val="76"/>
        </w:numPr>
        <w:spacing w:line="276" w:lineRule="auto"/>
        <w:jc w:val="both"/>
        <w:rPr>
          <w:rFonts w:ascii="Lato" w:eastAsia="Lato" w:hAnsi="Lato" w:cs="Lato"/>
          <w:sz w:val="24"/>
          <w:szCs w:val="24"/>
        </w:rPr>
      </w:pPr>
      <w:r w:rsidRPr="00B734E8">
        <w:rPr>
          <w:rFonts w:ascii="Lato" w:eastAsia="Lato" w:hAnsi="Lato" w:cs="Lato"/>
          <w:sz w:val="24"/>
          <w:szCs w:val="24"/>
        </w:rPr>
        <w:t xml:space="preserve">Rozporządzenie w sprawie procedury “Niebieskiej Karty” oraz wzorów formularzy Niebieska Karta, </w:t>
      </w:r>
      <w:hyperlink r:id="rId14">
        <w:r w:rsidRPr="00B734E8">
          <w:rPr>
            <w:rFonts w:ascii="Lato" w:eastAsia="Lato" w:hAnsi="Lato" w:cs="Lato"/>
            <w:color w:val="0000FF"/>
            <w:sz w:val="24"/>
            <w:szCs w:val="24"/>
            <w:u w:val="single"/>
          </w:rPr>
          <w:t>DZIENNIK USTAW 2023 r. POZ. 1870</w:t>
        </w:r>
      </w:hyperlink>
    </w:p>
    <w:p w:rsidR="00E14EA3" w:rsidRPr="00FA6342" w:rsidRDefault="00E14EA3" w:rsidP="00241A3D">
      <w:pPr>
        <w:pStyle w:val="Akapitzlist"/>
        <w:numPr>
          <w:ilvl w:val="0"/>
          <w:numId w:val="76"/>
        </w:numPr>
        <w:spacing w:line="276" w:lineRule="auto"/>
        <w:jc w:val="both"/>
        <w:rPr>
          <w:rFonts w:ascii="Lato" w:eastAsia="Lato" w:hAnsi="Lato" w:cs="Lato"/>
          <w:sz w:val="24"/>
          <w:szCs w:val="24"/>
        </w:rPr>
      </w:pPr>
      <w:r w:rsidRPr="00B734E8">
        <w:rPr>
          <w:rFonts w:ascii="Lato" w:eastAsia="Lato" w:hAnsi="Lato" w:cs="Lato"/>
          <w:sz w:val="24"/>
          <w:szCs w:val="24"/>
        </w:rPr>
        <w:t>Ustawa z dnia 4 lutego 2011 r. o opiece nad dziećmi w wieku do lat 3 (</w:t>
      </w:r>
      <w:hyperlink r:id="rId15">
        <w:r w:rsidRPr="00B734E8">
          <w:rPr>
            <w:rFonts w:ascii="Lato" w:eastAsia="Lato" w:hAnsi="Lato" w:cs="Lato"/>
            <w:color w:val="0000FF"/>
            <w:sz w:val="24"/>
            <w:szCs w:val="24"/>
            <w:u w:val="single"/>
          </w:rPr>
          <w:t>Dz. U. 2011 Nr 45 poz. 235</w:t>
        </w:r>
      </w:hyperlink>
      <w:r w:rsidRPr="00B734E8">
        <w:rPr>
          <w:rFonts w:ascii="Lato" w:eastAsia="Lato" w:hAnsi="Lato" w:cs="Lato"/>
          <w:sz w:val="24"/>
          <w:szCs w:val="24"/>
        </w:rPr>
        <w:t>)</w:t>
      </w:r>
      <w:bookmarkStart w:id="1" w:name="_Toc171590079"/>
    </w:p>
    <w:p w:rsidR="00E14EA3" w:rsidRPr="00CC5FA9" w:rsidRDefault="00E14EA3" w:rsidP="00B734E8">
      <w:pPr>
        <w:pStyle w:val="Nagwek2"/>
        <w:spacing w:line="276" w:lineRule="auto"/>
        <w:jc w:val="both"/>
        <w:rPr>
          <w:rFonts w:ascii="Lato" w:hAnsi="Lato"/>
          <w:bCs/>
          <w:sz w:val="24"/>
          <w:szCs w:val="24"/>
        </w:rPr>
      </w:pPr>
      <w:r w:rsidRPr="00CC5FA9">
        <w:rPr>
          <w:rFonts w:ascii="Lato" w:hAnsi="Lato"/>
          <w:color w:val="002060"/>
          <w:sz w:val="24"/>
          <w:szCs w:val="24"/>
        </w:rPr>
        <w:t>Preambuła</w:t>
      </w:r>
      <w:bookmarkEnd w:id="1"/>
    </w:p>
    <w:p w:rsidR="00E14EA3" w:rsidRPr="00FE5DDB" w:rsidRDefault="00E14EA3" w:rsidP="00241A3D">
      <w:pPr>
        <w:widowControl w:val="0"/>
        <w:numPr>
          <w:ilvl w:val="0"/>
          <w:numId w:val="74"/>
        </w:numPr>
        <w:pBdr>
          <w:top w:val="nil"/>
          <w:left w:val="nil"/>
          <w:bottom w:val="nil"/>
          <w:right w:val="nil"/>
          <w:between w:val="nil"/>
          <w:bar w:val="nil"/>
        </w:pBdr>
        <w:spacing w:after="0" w:line="276" w:lineRule="auto"/>
        <w:ind w:right="212"/>
        <w:jc w:val="both"/>
        <w:rPr>
          <w:rFonts w:ascii="Lato" w:eastAsia="Lato" w:hAnsi="Lato" w:cs="Lato"/>
          <w:sz w:val="24"/>
          <w:szCs w:val="24"/>
        </w:rPr>
      </w:pPr>
      <w:r w:rsidRPr="00FE5DDB">
        <w:rPr>
          <w:rStyle w:val="ui-provider"/>
          <w:rFonts w:ascii="Lato" w:eastAsia="Lato" w:hAnsi="Lato" w:cs="Lato"/>
          <w:sz w:val="24"/>
          <w:szCs w:val="24"/>
        </w:rPr>
        <w:t>Dobro dziecka jest dla na</w:t>
      </w:r>
      <w:r w:rsidRPr="00FE5DDB">
        <w:rPr>
          <w:rFonts w:ascii="Lato" w:eastAsia="Lato" w:hAnsi="Lato" w:cs="Lato"/>
          <w:color w:val="000000"/>
          <w:sz w:val="24"/>
          <w:szCs w:val="24"/>
          <w:u w:color="000000"/>
        </w:rPr>
        <w:t>s najważniejsze.</w:t>
      </w:r>
    </w:p>
    <w:p w:rsidR="00E14EA3" w:rsidRPr="00FE5DDB" w:rsidRDefault="00E14EA3" w:rsidP="00241A3D">
      <w:pPr>
        <w:widowControl w:val="0"/>
        <w:numPr>
          <w:ilvl w:val="0"/>
          <w:numId w:val="74"/>
        </w:numPr>
        <w:pBdr>
          <w:top w:val="nil"/>
          <w:left w:val="nil"/>
          <w:bottom w:val="nil"/>
          <w:right w:val="nil"/>
          <w:between w:val="nil"/>
          <w:bar w:val="nil"/>
        </w:pBdr>
        <w:spacing w:after="0" w:line="276" w:lineRule="auto"/>
        <w:ind w:right="212"/>
        <w:jc w:val="both"/>
        <w:rPr>
          <w:rFonts w:ascii="Lato" w:eastAsia="Lato" w:hAnsi="Lato" w:cs="Lato"/>
          <w:sz w:val="24"/>
          <w:szCs w:val="24"/>
        </w:rPr>
      </w:pPr>
      <w:r w:rsidRPr="00FE5DDB">
        <w:rPr>
          <w:rFonts w:ascii="Lato" w:eastAsia="Lato" w:hAnsi="Lato" w:cs="Lato"/>
          <w:color w:val="000000"/>
          <w:sz w:val="24"/>
          <w:szCs w:val="24"/>
          <w:u w:color="000000"/>
        </w:rPr>
        <w:t>Uznajemy naszą moralną i ustawową odpowiedzialność za ochronę i</w:t>
      </w:r>
      <w:r w:rsidRPr="00FE5DDB">
        <w:rPr>
          <w:rFonts w:ascii="Lato" w:eastAsia="Lato" w:hAnsi="Lato" w:cs="Lato"/>
          <w:sz w:val="24"/>
          <w:szCs w:val="24"/>
        </w:rPr>
        <w:t> </w:t>
      </w:r>
      <w:r w:rsidRPr="00FE5DDB">
        <w:rPr>
          <w:rFonts w:ascii="Lato" w:eastAsia="Lato" w:hAnsi="Lato" w:cs="Lato"/>
          <w:color w:val="000000"/>
          <w:sz w:val="24"/>
          <w:szCs w:val="24"/>
          <w:u w:color="000000"/>
        </w:rPr>
        <w:t xml:space="preserve">promowanie dobra wszystkich dzieci. </w:t>
      </w:r>
    </w:p>
    <w:p w:rsidR="00E14EA3" w:rsidRPr="00FE5DDB" w:rsidRDefault="00E14EA3" w:rsidP="00241A3D">
      <w:pPr>
        <w:widowControl w:val="0"/>
        <w:numPr>
          <w:ilvl w:val="0"/>
          <w:numId w:val="74"/>
        </w:numPr>
        <w:pBdr>
          <w:top w:val="nil"/>
          <w:left w:val="nil"/>
          <w:bottom w:val="nil"/>
          <w:right w:val="nil"/>
          <w:between w:val="nil"/>
          <w:bar w:val="nil"/>
        </w:pBdr>
        <w:spacing w:after="0" w:line="276" w:lineRule="auto"/>
        <w:ind w:right="212"/>
        <w:jc w:val="both"/>
        <w:rPr>
          <w:rFonts w:ascii="Lato" w:eastAsia="Lato" w:hAnsi="Lato" w:cs="Lato"/>
          <w:sz w:val="24"/>
          <w:szCs w:val="24"/>
        </w:rPr>
      </w:pPr>
      <w:r w:rsidRPr="00FE5DDB">
        <w:rPr>
          <w:rFonts w:ascii="Lato" w:eastAsia="Lato" w:hAnsi="Lato" w:cs="Lato"/>
          <w:color w:val="000000"/>
          <w:sz w:val="24"/>
          <w:szCs w:val="24"/>
          <w:u w:color="000000"/>
        </w:rPr>
        <w:t xml:space="preserve">Dokładamy wszelkich starań, aby zapewnić bezpieczne i przyjazne środowisko, w którym dzieci są szanowane i </w:t>
      </w:r>
      <w:r w:rsidRPr="00FE5DDB">
        <w:rPr>
          <w:rStyle w:val="ui-provider"/>
          <w:rFonts w:ascii="Lato" w:eastAsia="Lato" w:hAnsi="Lato" w:cs="Lato"/>
          <w:sz w:val="24"/>
          <w:szCs w:val="24"/>
        </w:rPr>
        <w:t>doceniane</w:t>
      </w:r>
      <w:r w:rsidRPr="00FE5DDB">
        <w:rPr>
          <w:rFonts w:ascii="Lato" w:eastAsia="Lato" w:hAnsi="Lato" w:cs="Lato"/>
          <w:color w:val="000000"/>
          <w:sz w:val="24"/>
          <w:szCs w:val="24"/>
          <w:u w:color="000000"/>
        </w:rPr>
        <w:t>.</w:t>
      </w:r>
    </w:p>
    <w:p w:rsidR="00E14EA3" w:rsidRPr="00FE5DDB" w:rsidRDefault="00E14EA3" w:rsidP="00241A3D">
      <w:pPr>
        <w:widowControl w:val="0"/>
        <w:numPr>
          <w:ilvl w:val="0"/>
          <w:numId w:val="74"/>
        </w:numPr>
        <w:pBdr>
          <w:top w:val="nil"/>
          <w:left w:val="nil"/>
          <w:bottom w:val="nil"/>
          <w:right w:val="nil"/>
          <w:between w:val="nil"/>
          <w:bar w:val="nil"/>
        </w:pBdr>
        <w:spacing w:after="0" w:line="276" w:lineRule="auto"/>
        <w:ind w:right="212"/>
        <w:jc w:val="both"/>
        <w:rPr>
          <w:rFonts w:ascii="Lato" w:eastAsia="Lato" w:hAnsi="Lato" w:cs="Lato"/>
          <w:sz w:val="24"/>
          <w:szCs w:val="24"/>
        </w:rPr>
      </w:pPr>
      <w:r w:rsidRPr="00FE5DDB">
        <w:rPr>
          <w:rFonts w:ascii="Lato" w:eastAsia="Lato" w:hAnsi="Lato" w:cs="Lato"/>
          <w:color w:val="323232"/>
          <w:sz w:val="24"/>
          <w:szCs w:val="24"/>
          <w:u w:color="323232"/>
        </w:rPr>
        <w:t xml:space="preserve">Niedopuszczalne jest stosowanie przez kogokolwiek wobec dziecka przemocy </w:t>
      </w:r>
      <w:r w:rsidR="00B734E8">
        <w:rPr>
          <w:rFonts w:ascii="Lato" w:eastAsia="Lato" w:hAnsi="Lato" w:cs="Lato"/>
          <w:color w:val="323232"/>
          <w:sz w:val="24"/>
          <w:szCs w:val="24"/>
          <w:u w:color="323232"/>
        </w:rPr>
        <w:br/>
      </w:r>
      <w:r w:rsidRPr="00FE5DDB">
        <w:rPr>
          <w:rFonts w:ascii="Lato" w:eastAsia="Lato" w:hAnsi="Lato" w:cs="Lato"/>
          <w:color w:val="323232"/>
          <w:sz w:val="24"/>
          <w:szCs w:val="24"/>
          <w:u w:color="323232"/>
        </w:rPr>
        <w:t>w jakiejkolwiek formie.</w:t>
      </w:r>
    </w:p>
    <w:p w:rsidR="00E14EA3" w:rsidRPr="00FE5DDB" w:rsidRDefault="00E14EA3" w:rsidP="00241A3D">
      <w:pPr>
        <w:widowControl w:val="0"/>
        <w:numPr>
          <w:ilvl w:val="0"/>
          <w:numId w:val="74"/>
        </w:numPr>
        <w:pBdr>
          <w:top w:val="nil"/>
          <w:left w:val="nil"/>
          <w:bottom w:val="nil"/>
          <w:right w:val="nil"/>
          <w:between w:val="nil"/>
          <w:bar w:val="nil"/>
        </w:pBdr>
        <w:spacing w:after="0" w:line="276" w:lineRule="auto"/>
        <w:ind w:right="212"/>
        <w:jc w:val="both"/>
        <w:rPr>
          <w:rFonts w:ascii="Lato" w:eastAsia="Lato" w:hAnsi="Lato" w:cs="Lato"/>
          <w:sz w:val="24"/>
          <w:szCs w:val="24"/>
        </w:rPr>
      </w:pPr>
      <w:r w:rsidRPr="00FE5DDB">
        <w:rPr>
          <w:rFonts w:ascii="Lato" w:eastAsia="Lato" w:hAnsi="Lato" w:cs="Lato"/>
          <w:color w:val="000000"/>
          <w:sz w:val="24"/>
          <w:szCs w:val="24"/>
          <w:u w:color="000000"/>
        </w:rPr>
        <w:t>Wszyscy jesteśmy odpowiedzialni za dzieci i rozpoznanie tych, którym powinna być udzielona pomoc i wsparcie, oraz za bezzwłoczne podejmowanie działań w przypadku wszelkich podejrzeń lub ujawnienia okoliczności, które mogą wskazywać, że dziecku zagraża bądź dzieje się krzywda.</w:t>
      </w:r>
    </w:p>
    <w:p w:rsidR="00E14EA3" w:rsidRPr="00FE5DDB" w:rsidRDefault="00E14EA3" w:rsidP="00241A3D">
      <w:pPr>
        <w:widowControl w:val="0"/>
        <w:numPr>
          <w:ilvl w:val="0"/>
          <w:numId w:val="74"/>
        </w:numPr>
        <w:pBdr>
          <w:top w:val="nil"/>
          <w:left w:val="nil"/>
          <w:bottom w:val="nil"/>
          <w:right w:val="nil"/>
          <w:between w:val="nil"/>
          <w:bar w:val="nil"/>
        </w:pBd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 xml:space="preserve">Działamy sprawnie, skutecznie i postępujemy zgodnie z procedurami, aby zapewnić dzieciom pomoc na jak najwcześniejszym etapie oraz skuteczne wsparcie i ochronę. </w:t>
      </w:r>
    </w:p>
    <w:p w:rsidR="00B734E8" w:rsidRPr="00FA6342" w:rsidRDefault="00E14EA3" w:rsidP="00241A3D">
      <w:pPr>
        <w:widowControl w:val="0"/>
        <w:numPr>
          <w:ilvl w:val="0"/>
          <w:numId w:val="74"/>
        </w:numPr>
        <w:pBdr>
          <w:top w:val="nil"/>
          <w:left w:val="nil"/>
          <w:bottom w:val="nil"/>
          <w:right w:val="nil"/>
          <w:between w:val="nil"/>
          <w:bar w:val="nil"/>
        </w:pBd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Przestrzegamy praw dziecka wynikających z Konwencji o Prawach Dziecka.</w:t>
      </w:r>
    </w:p>
    <w:p w:rsidR="00E14EA3" w:rsidRPr="00B734E8" w:rsidRDefault="00E14EA3" w:rsidP="00B734E8">
      <w:pPr>
        <w:pStyle w:val="Nagwek1"/>
        <w:spacing w:line="276" w:lineRule="auto"/>
        <w:jc w:val="both"/>
        <w:rPr>
          <w:rFonts w:ascii="Lato" w:eastAsia="Lato" w:hAnsi="Lato" w:cs="Lato"/>
          <w:color w:val="002060"/>
          <w:sz w:val="24"/>
          <w:szCs w:val="24"/>
        </w:rPr>
      </w:pPr>
      <w:bookmarkStart w:id="2" w:name="_Toc171590080"/>
      <w:r w:rsidRPr="00CC5FA9">
        <w:rPr>
          <w:rFonts w:ascii="Lato" w:eastAsia="Lato" w:hAnsi="Lato" w:cs="Lato"/>
          <w:color w:val="002060"/>
          <w:sz w:val="24"/>
          <w:szCs w:val="24"/>
        </w:rPr>
        <w:t>Cele standard</w:t>
      </w:r>
      <w:r w:rsidRPr="00CC5FA9">
        <w:rPr>
          <w:rFonts w:ascii="Lato" w:eastAsia="Lato" w:hAnsi="Lato" w:cs="Lato"/>
          <w:color w:val="002060"/>
          <w:sz w:val="24"/>
          <w:szCs w:val="24"/>
          <w:lang w:val="es-ES_tradnl"/>
        </w:rPr>
        <w:t>ó</w:t>
      </w:r>
      <w:r w:rsidRPr="00CC5FA9">
        <w:rPr>
          <w:rFonts w:ascii="Lato" w:eastAsia="Lato" w:hAnsi="Lato" w:cs="Lato"/>
          <w:color w:val="002060"/>
          <w:sz w:val="24"/>
          <w:szCs w:val="24"/>
        </w:rPr>
        <w:t>w ochrony dzieci</w:t>
      </w:r>
      <w:bookmarkEnd w:id="2"/>
    </w:p>
    <w:p w:rsidR="00E14EA3" w:rsidRPr="00FE5DDB" w:rsidRDefault="00E14EA3" w:rsidP="00241A3D">
      <w:pPr>
        <w:widowControl w:val="0"/>
        <w:numPr>
          <w:ilvl w:val="0"/>
          <w:numId w:val="75"/>
        </w:numPr>
        <w:pBdr>
          <w:top w:val="nil"/>
          <w:left w:val="nil"/>
          <w:bottom w:val="nil"/>
          <w:right w:val="nil"/>
          <w:between w:val="nil"/>
          <w:bar w:val="nil"/>
        </w:pBdr>
        <w:spacing w:before="240" w:after="0" w:line="276" w:lineRule="auto"/>
        <w:ind w:left="851"/>
        <w:jc w:val="both"/>
        <w:rPr>
          <w:rFonts w:ascii="Lato" w:eastAsia="Lato" w:hAnsi="Lato" w:cs="Lato"/>
          <w:sz w:val="24"/>
          <w:szCs w:val="24"/>
        </w:rPr>
      </w:pPr>
      <w:r w:rsidRPr="00FE5DDB">
        <w:rPr>
          <w:rFonts w:ascii="Lato" w:eastAsia="Lato" w:hAnsi="Lato" w:cs="Lato"/>
          <w:color w:val="000000"/>
          <w:sz w:val="24"/>
          <w:szCs w:val="24"/>
          <w:u w:color="000000"/>
        </w:rPr>
        <w:t>Zapewnienie bezpieczeństwa dzieciom i ustalenie procedur udzielania im wsparcia.</w:t>
      </w:r>
    </w:p>
    <w:p w:rsidR="00E14EA3" w:rsidRPr="00FE5DDB" w:rsidRDefault="00E14EA3" w:rsidP="00241A3D">
      <w:pPr>
        <w:widowControl w:val="0"/>
        <w:numPr>
          <w:ilvl w:val="0"/>
          <w:numId w:val="75"/>
        </w:numPr>
        <w:pBdr>
          <w:top w:val="nil"/>
          <w:left w:val="nil"/>
          <w:bottom w:val="nil"/>
          <w:right w:val="nil"/>
          <w:between w:val="nil"/>
          <w:bar w:val="nil"/>
        </w:pBdr>
        <w:spacing w:after="0" w:line="276" w:lineRule="auto"/>
        <w:ind w:left="851"/>
        <w:jc w:val="both"/>
        <w:rPr>
          <w:rFonts w:ascii="Lato" w:eastAsia="Lato" w:hAnsi="Lato" w:cs="Lato"/>
          <w:sz w:val="24"/>
          <w:szCs w:val="24"/>
        </w:rPr>
      </w:pPr>
      <w:r w:rsidRPr="00FE5DDB">
        <w:rPr>
          <w:rFonts w:ascii="Lato" w:eastAsia="Lato" w:hAnsi="Lato" w:cs="Lato"/>
          <w:color w:val="000000"/>
          <w:sz w:val="24"/>
          <w:szCs w:val="24"/>
          <w:u w:color="000000"/>
        </w:rPr>
        <w:t xml:space="preserve">Zapewnienie </w:t>
      </w:r>
      <w:r>
        <w:rPr>
          <w:rFonts w:ascii="Lato" w:eastAsia="Lato" w:hAnsi="Lato" w:cs="Lato"/>
          <w:color w:val="000000"/>
          <w:sz w:val="24"/>
          <w:szCs w:val="24"/>
          <w:u w:color="000000"/>
        </w:rPr>
        <w:t>pracownikom</w:t>
      </w:r>
      <w:r w:rsidRPr="00FE5DDB">
        <w:rPr>
          <w:rFonts w:ascii="Lato" w:eastAsia="Lato" w:hAnsi="Lato" w:cs="Lato"/>
          <w:color w:val="000000"/>
          <w:sz w:val="24"/>
          <w:szCs w:val="24"/>
          <w:u w:color="000000"/>
        </w:rPr>
        <w:t xml:space="preserve"> niezbędnych informacji i kompetencji, aby umożliwić im wywiązanie się z obowiązków w zakresie dbałości o dobro dziecka i ochronę dzieci.</w:t>
      </w:r>
    </w:p>
    <w:p w:rsidR="00E14EA3" w:rsidRPr="00FE5DDB" w:rsidRDefault="00E14EA3" w:rsidP="00241A3D">
      <w:pPr>
        <w:widowControl w:val="0"/>
        <w:numPr>
          <w:ilvl w:val="0"/>
          <w:numId w:val="75"/>
        </w:numPr>
        <w:pBdr>
          <w:top w:val="nil"/>
          <w:left w:val="nil"/>
          <w:bottom w:val="nil"/>
          <w:right w:val="nil"/>
          <w:between w:val="nil"/>
          <w:bar w:val="nil"/>
        </w:pBdr>
        <w:spacing w:after="0" w:line="276" w:lineRule="auto"/>
        <w:ind w:left="851"/>
        <w:jc w:val="both"/>
        <w:rPr>
          <w:rFonts w:ascii="Lato" w:eastAsia="Lato" w:hAnsi="Lato" w:cs="Lato"/>
          <w:sz w:val="24"/>
          <w:szCs w:val="24"/>
        </w:rPr>
      </w:pPr>
      <w:r w:rsidRPr="00FE5DDB">
        <w:rPr>
          <w:rFonts w:ascii="Lato" w:eastAsia="Lato" w:hAnsi="Lato" w:cs="Lato"/>
          <w:color w:val="000000"/>
          <w:sz w:val="24"/>
          <w:szCs w:val="24"/>
          <w:u w:color="000000"/>
        </w:rPr>
        <w:t xml:space="preserve">Zapewnienie dzieciom oraz ich rodzicom lub opiekunom niezbędnych informacji na temat zasad obowiązujących w </w:t>
      </w:r>
      <w:r w:rsidRPr="00FE5DDB">
        <w:rPr>
          <w:rStyle w:val="ui-provider"/>
          <w:rFonts w:ascii="Lato" w:eastAsia="Lato" w:hAnsi="Lato" w:cs="Lato"/>
          <w:sz w:val="24"/>
          <w:szCs w:val="24"/>
        </w:rPr>
        <w:t>placówce</w:t>
      </w:r>
      <w:r w:rsidRPr="00FE5DDB">
        <w:rPr>
          <w:rFonts w:ascii="Lato" w:eastAsia="Lato" w:hAnsi="Lato" w:cs="Lato"/>
          <w:color w:val="000000"/>
          <w:sz w:val="24"/>
          <w:szCs w:val="24"/>
          <w:u w:color="000000"/>
        </w:rPr>
        <w:t xml:space="preserve"> oraz możliwości uzyskania wsparcia w sytuacji krzywdzenia.</w:t>
      </w:r>
    </w:p>
    <w:p w:rsidR="00E14EA3" w:rsidRPr="00FE5DDB" w:rsidRDefault="00E14EA3" w:rsidP="00241A3D">
      <w:pPr>
        <w:widowControl w:val="0"/>
        <w:numPr>
          <w:ilvl w:val="0"/>
          <w:numId w:val="75"/>
        </w:numPr>
        <w:pBdr>
          <w:top w:val="nil"/>
          <w:left w:val="nil"/>
          <w:bottom w:val="nil"/>
          <w:right w:val="nil"/>
          <w:between w:val="nil"/>
          <w:bar w:val="nil"/>
        </w:pBdr>
        <w:spacing w:after="0" w:line="276" w:lineRule="auto"/>
        <w:ind w:left="851"/>
        <w:jc w:val="both"/>
        <w:rPr>
          <w:rFonts w:ascii="Lato" w:eastAsia="Lato" w:hAnsi="Lato" w:cs="Lato"/>
          <w:sz w:val="24"/>
          <w:szCs w:val="24"/>
        </w:rPr>
      </w:pPr>
      <w:r w:rsidRPr="00FE5DDB">
        <w:rPr>
          <w:rFonts w:ascii="Lato" w:eastAsia="Lato" w:hAnsi="Lato" w:cs="Lato"/>
          <w:color w:val="000000"/>
          <w:sz w:val="24"/>
          <w:szCs w:val="24"/>
          <w:u w:color="000000"/>
        </w:rPr>
        <w:t xml:space="preserve">Pokazanie dzieciom, rodzicom </w:t>
      </w:r>
      <w:r w:rsidRPr="00FE5DDB">
        <w:rPr>
          <w:rStyle w:val="ui-provider"/>
          <w:rFonts w:ascii="Lato" w:eastAsia="Lato" w:hAnsi="Lato" w:cs="Lato"/>
          <w:sz w:val="24"/>
          <w:szCs w:val="24"/>
        </w:rPr>
        <w:t xml:space="preserve">lub opiekunom </w:t>
      </w:r>
      <w:r w:rsidRPr="00FE5DDB">
        <w:rPr>
          <w:rFonts w:ascii="Lato" w:eastAsia="Lato" w:hAnsi="Lato" w:cs="Lato"/>
          <w:color w:val="000000"/>
          <w:sz w:val="24"/>
          <w:szCs w:val="24"/>
          <w:u w:color="000000"/>
        </w:rPr>
        <w:t xml:space="preserve">zaangażowania przedszkola w ochronę dzieci. </w:t>
      </w:r>
    </w:p>
    <w:p w:rsidR="00E14EA3" w:rsidRPr="00A5259D" w:rsidRDefault="00E14EA3" w:rsidP="00241A3D">
      <w:pPr>
        <w:widowControl w:val="0"/>
        <w:numPr>
          <w:ilvl w:val="0"/>
          <w:numId w:val="75"/>
        </w:numPr>
        <w:pBdr>
          <w:top w:val="nil"/>
          <w:left w:val="nil"/>
          <w:bottom w:val="nil"/>
          <w:right w:val="nil"/>
          <w:between w:val="nil"/>
          <w:bar w:val="nil"/>
        </w:pBdr>
        <w:spacing w:after="0" w:line="276" w:lineRule="auto"/>
        <w:ind w:left="851"/>
        <w:jc w:val="both"/>
        <w:rPr>
          <w:rFonts w:ascii="Lato" w:eastAsia="Lato" w:hAnsi="Lato" w:cs="Lato"/>
          <w:color w:val="002060"/>
          <w:sz w:val="28"/>
          <w:szCs w:val="28"/>
        </w:rPr>
      </w:pPr>
      <w:r w:rsidRPr="00FE5DDB">
        <w:rPr>
          <w:rFonts w:ascii="Lato" w:eastAsia="Lato" w:hAnsi="Lato" w:cs="Lato"/>
          <w:color w:val="000000"/>
          <w:sz w:val="24"/>
          <w:szCs w:val="24"/>
          <w:u w:color="000000"/>
        </w:rPr>
        <w:t>Włączenie rodziców i opiekunów w zapewnienie bezpieczeństwa dzieciom.</w:t>
      </w:r>
    </w:p>
    <w:p w:rsidR="00E14EA3" w:rsidRPr="00CC5FA9" w:rsidRDefault="00E14EA3" w:rsidP="00B734E8">
      <w:pPr>
        <w:pStyle w:val="Nagwek1"/>
        <w:spacing w:line="276" w:lineRule="auto"/>
        <w:jc w:val="both"/>
        <w:rPr>
          <w:rFonts w:ascii="Lato" w:eastAsia="Lato" w:hAnsi="Lato" w:cs="Lato"/>
          <w:color w:val="002060"/>
          <w:sz w:val="24"/>
          <w:szCs w:val="24"/>
        </w:rPr>
      </w:pPr>
      <w:bookmarkStart w:id="3" w:name="_Toc171590081"/>
      <w:r w:rsidRPr="00CC5FA9">
        <w:rPr>
          <w:rFonts w:ascii="Lato" w:eastAsia="Lato" w:hAnsi="Lato" w:cs="Lato"/>
          <w:color w:val="002060"/>
          <w:sz w:val="24"/>
          <w:szCs w:val="24"/>
        </w:rPr>
        <w:lastRenderedPageBreak/>
        <w:t xml:space="preserve">Rozdział </w:t>
      </w:r>
      <w:r w:rsidRPr="00CC5FA9">
        <w:rPr>
          <w:rFonts w:ascii="Lato" w:eastAsia="Lato" w:hAnsi="Lato" w:cs="Lato"/>
          <w:color w:val="002060"/>
          <w:sz w:val="24"/>
          <w:szCs w:val="24"/>
          <w:lang w:val="it-IT"/>
        </w:rPr>
        <w:t>I. Terminologia</w:t>
      </w:r>
      <w:bookmarkEnd w:id="3"/>
      <w:r w:rsidRPr="00CC5FA9">
        <w:rPr>
          <w:rFonts w:ascii="Lato" w:eastAsia="Lato" w:hAnsi="Lato" w:cs="Lato"/>
          <w:color w:val="002060"/>
          <w:sz w:val="24"/>
          <w:szCs w:val="24"/>
          <w:lang w:val="it-IT"/>
        </w:rPr>
        <w:t xml:space="preserve"> </w:t>
      </w:r>
    </w:p>
    <w:p w:rsidR="00E14EA3" w:rsidRPr="00CC5FA9" w:rsidRDefault="00E14EA3" w:rsidP="00241A3D">
      <w:pPr>
        <w:numPr>
          <w:ilvl w:val="0"/>
          <w:numId w:val="5"/>
        </w:numPr>
        <w:pBdr>
          <w:top w:val="nil"/>
          <w:left w:val="nil"/>
          <w:bottom w:val="nil"/>
          <w:right w:val="nil"/>
          <w:between w:val="nil"/>
          <w:bar w:val="nil"/>
        </w:pBdr>
        <w:spacing w:before="240" w:after="240" w:line="276" w:lineRule="auto"/>
        <w:jc w:val="both"/>
        <w:rPr>
          <w:rFonts w:ascii="Lato" w:eastAsia="Lato" w:hAnsi="Lato" w:cs="Lato"/>
          <w:sz w:val="24"/>
          <w:szCs w:val="24"/>
        </w:rPr>
      </w:pPr>
      <w:r w:rsidRPr="00CC5FA9">
        <w:rPr>
          <w:rFonts w:ascii="Lato" w:eastAsia="Lato" w:hAnsi="Lato" w:cs="Lato"/>
          <w:color w:val="000000"/>
          <w:sz w:val="24"/>
          <w:szCs w:val="24"/>
          <w:u w:color="000000"/>
        </w:rPr>
        <w:t xml:space="preserve">Pracownik – </w:t>
      </w:r>
      <w:r w:rsidRPr="00CC5FA9">
        <w:rPr>
          <w:rStyle w:val="ui-provider"/>
          <w:rFonts w:ascii="Lato" w:eastAsia="Lato" w:hAnsi="Lato" w:cs="Lato"/>
          <w:sz w:val="24"/>
          <w:szCs w:val="24"/>
        </w:rPr>
        <w:t xml:space="preserve">Pracownicy przedszkola, w tym: specjalnego, integracyjnego, z oddziałami specjalnymi lub integracyjnymi, a także innych form wychowania przedszkolnego oraz </w:t>
      </w:r>
      <w:r w:rsidRPr="00CC5FA9">
        <w:rPr>
          <w:rFonts w:ascii="Lato" w:eastAsia="Lato" w:hAnsi="Lato" w:cs="Lato"/>
          <w:color w:val="000000"/>
          <w:sz w:val="24"/>
          <w:szCs w:val="24"/>
          <w:u w:color="000000"/>
        </w:rPr>
        <w:t>każda osoba zatrudniona do opieki nad dziećmi w wieku przedszkolnym na podstawie umowy o pracę albo umowy cywilnoprawnej odpłatnej bądź nieodpłatnej, a także wolontariusz.</w:t>
      </w:r>
    </w:p>
    <w:p w:rsidR="00E14EA3" w:rsidRPr="00CC5FA9" w:rsidRDefault="00E14EA3" w:rsidP="00241A3D">
      <w:pPr>
        <w:numPr>
          <w:ilvl w:val="0"/>
          <w:numId w:val="5"/>
        </w:numPr>
        <w:pBdr>
          <w:top w:val="nil"/>
          <w:left w:val="nil"/>
          <w:bottom w:val="nil"/>
          <w:right w:val="nil"/>
          <w:between w:val="nil"/>
          <w:bar w:val="nil"/>
        </w:pBdr>
        <w:spacing w:after="240" w:line="276" w:lineRule="auto"/>
        <w:jc w:val="both"/>
        <w:rPr>
          <w:rFonts w:ascii="Lato" w:eastAsia="Lato" w:hAnsi="Lato" w:cs="Lato"/>
          <w:sz w:val="24"/>
          <w:szCs w:val="24"/>
        </w:rPr>
      </w:pPr>
      <w:r w:rsidRPr="00CC5FA9">
        <w:rPr>
          <w:rFonts w:ascii="Lato" w:eastAsia="Lato" w:hAnsi="Lato" w:cs="Lato"/>
          <w:color w:val="000000"/>
          <w:sz w:val="24"/>
          <w:szCs w:val="24"/>
          <w:u w:color="000000"/>
        </w:rPr>
        <w:t>Dyrekcja – dyrektor przedszkola lub osoba kierująca inną formą wychowania przedszkolnego.</w:t>
      </w:r>
    </w:p>
    <w:p w:rsidR="00E14EA3" w:rsidRPr="00CC5FA9" w:rsidRDefault="00E14EA3" w:rsidP="00241A3D">
      <w:pPr>
        <w:numPr>
          <w:ilvl w:val="0"/>
          <w:numId w:val="5"/>
        </w:numPr>
        <w:pBdr>
          <w:top w:val="nil"/>
          <w:left w:val="nil"/>
          <w:bottom w:val="nil"/>
          <w:right w:val="nil"/>
          <w:between w:val="nil"/>
          <w:bar w:val="nil"/>
        </w:pBdr>
        <w:spacing w:after="240" w:line="276" w:lineRule="auto"/>
        <w:jc w:val="both"/>
        <w:rPr>
          <w:rFonts w:ascii="Lato" w:eastAsia="Lato" w:hAnsi="Lato" w:cs="Lato"/>
          <w:sz w:val="24"/>
          <w:szCs w:val="24"/>
        </w:rPr>
      </w:pPr>
      <w:r w:rsidRPr="00CC5FA9">
        <w:rPr>
          <w:rFonts w:ascii="Lato" w:eastAsia="Lato" w:hAnsi="Lato" w:cs="Lato"/>
          <w:color w:val="000000"/>
          <w:sz w:val="24"/>
          <w:szCs w:val="24"/>
          <w:u w:color="000000"/>
        </w:rPr>
        <w:t>Dziecko – w rozumieniu niniejszego dokumentu to każdy małoletni oraz każda inna osoba, która nie ukończyła 18. roku życia.</w:t>
      </w:r>
    </w:p>
    <w:p w:rsidR="00E14EA3" w:rsidRPr="00CC5FA9" w:rsidRDefault="00E14EA3" w:rsidP="00241A3D">
      <w:pPr>
        <w:numPr>
          <w:ilvl w:val="0"/>
          <w:numId w:val="5"/>
        </w:numPr>
        <w:pBdr>
          <w:top w:val="nil"/>
          <w:left w:val="nil"/>
          <w:bottom w:val="nil"/>
          <w:right w:val="nil"/>
          <w:between w:val="nil"/>
          <w:bar w:val="nil"/>
        </w:pBdr>
        <w:spacing w:after="240" w:line="276" w:lineRule="auto"/>
        <w:jc w:val="both"/>
        <w:rPr>
          <w:rFonts w:ascii="Lato" w:eastAsia="Lato" w:hAnsi="Lato" w:cs="Lato"/>
          <w:sz w:val="24"/>
          <w:szCs w:val="24"/>
        </w:rPr>
      </w:pPr>
      <w:r w:rsidRPr="00CC5FA9">
        <w:rPr>
          <w:rFonts w:ascii="Lato" w:eastAsia="Lato" w:hAnsi="Lato" w:cs="Lato"/>
          <w:color w:val="000000"/>
          <w:sz w:val="24"/>
          <w:szCs w:val="24"/>
          <w:u w:color="000000"/>
        </w:rPr>
        <w:t>Opiekun dziecka – przedstawiciel ustawowy dziecka: rodzic albo opiekun; rodzic zastępczy, opiekun tymczasowy (czyli osoba upoważniona do reprezentowania dziecka obywatela Ukrainy, który przebywa na terytorium Rzeczypospolitej Polskiej bez opieki osób dorosłych).</w:t>
      </w:r>
    </w:p>
    <w:p w:rsidR="00E14EA3" w:rsidRPr="00CC5FA9" w:rsidRDefault="00E14EA3" w:rsidP="00241A3D">
      <w:pPr>
        <w:numPr>
          <w:ilvl w:val="0"/>
          <w:numId w:val="5"/>
        </w:numPr>
        <w:pBdr>
          <w:top w:val="nil"/>
          <w:left w:val="nil"/>
          <w:bottom w:val="nil"/>
          <w:right w:val="nil"/>
          <w:between w:val="nil"/>
          <w:bar w:val="nil"/>
        </w:pBdr>
        <w:spacing w:after="240" w:line="276" w:lineRule="auto"/>
        <w:jc w:val="both"/>
        <w:rPr>
          <w:rFonts w:ascii="Lato" w:eastAsia="Lato" w:hAnsi="Lato" w:cs="Lato"/>
          <w:sz w:val="24"/>
          <w:szCs w:val="24"/>
        </w:rPr>
      </w:pPr>
      <w:r w:rsidRPr="00CC5FA9">
        <w:rPr>
          <w:rFonts w:ascii="Lato" w:eastAsia="Lato" w:hAnsi="Lato" w:cs="Lato"/>
          <w:color w:val="000000"/>
          <w:sz w:val="24"/>
          <w:szCs w:val="24"/>
          <w:u w:color="000000"/>
        </w:rPr>
        <w:t>Zgoda opiekuna dziecka – zgoda co najmniej jednego z rodziców dziecka, rodziców zastępczych, opiekuna, opiekuna tymczasowego, z zastrzeżeniem, że dotyczy to tylko sytuacji, gdy rodzice są zgodni. W przypadku braku porozumienia między rodzicami dziecka należy poinformować oboje o konieczności rozstrzygnięcia sprawy przez sąd rodzinny, wówczas orzeczenie sądu opiekuńczego zastępuje zgodę rodziców.</w:t>
      </w:r>
    </w:p>
    <w:p w:rsidR="00E14EA3" w:rsidRPr="00CC5FA9" w:rsidRDefault="00E14EA3" w:rsidP="00241A3D">
      <w:pPr>
        <w:numPr>
          <w:ilvl w:val="0"/>
          <w:numId w:val="5"/>
        </w:numPr>
        <w:pBdr>
          <w:top w:val="nil"/>
          <w:left w:val="nil"/>
          <w:bottom w:val="nil"/>
          <w:right w:val="nil"/>
          <w:between w:val="nil"/>
          <w:bar w:val="nil"/>
        </w:pBdr>
        <w:spacing w:after="240" w:line="276" w:lineRule="auto"/>
        <w:jc w:val="both"/>
        <w:rPr>
          <w:rStyle w:val="ui-provider"/>
          <w:rFonts w:ascii="Lato" w:eastAsia="Lato" w:hAnsi="Lato" w:cs="Lato"/>
          <w:sz w:val="24"/>
          <w:szCs w:val="24"/>
        </w:rPr>
      </w:pPr>
      <w:r w:rsidRPr="00CC5FA9">
        <w:rPr>
          <w:rStyle w:val="ui-provider"/>
          <w:rFonts w:ascii="Lato" w:eastAsia="Lato" w:hAnsi="Lato" w:cs="Lato"/>
          <w:sz w:val="24"/>
          <w:szCs w:val="24"/>
        </w:rPr>
        <w:t>Zgoda dziecka - podmiotowy stosunek do dziecka oznacza, że podejmując decyzje dotyczące dziecka, należy poinformować je o tym, wysłuchać jego opinii oraz, o ile to zgodne z prawem, możliwe i bezpieczne, uwzględniać jego potrzeby, zawsze, nawet jeśli przepisy prawa bezpośrednio tego nie wymagają.</w:t>
      </w:r>
    </w:p>
    <w:p w:rsidR="00E14EA3" w:rsidRPr="00CC5FA9" w:rsidRDefault="00E14EA3" w:rsidP="00241A3D">
      <w:pPr>
        <w:pStyle w:val="Tre"/>
        <w:numPr>
          <w:ilvl w:val="0"/>
          <w:numId w:val="5"/>
        </w:numPr>
        <w:jc w:val="both"/>
        <w:rPr>
          <w:rFonts w:ascii="Lato" w:hAnsi="Lato"/>
          <w:sz w:val="24"/>
          <w:szCs w:val="24"/>
        </w:rPr>
      </w:pPr>
      <w:r w:rsidRPr="00CC5FA9">
        <w:rPr>
          <w:rFonts w:ascii="Lato" w:hAnsi="Lato"/>
          <w:sz w:val="24"/>
          <w:szCs w:val="24"/>
        </w:rPr>
        <w:t>Krzywdzenie dziecka to każde zachowanie względem dziecka, które stanowi wobec niego czyn zabroniony. Oprócz tego krzywdzeniem jest zaniedbanie (zamierzone lub niezamierzone), działanie lub zaniechanie a także każdy jego rezultat, skutkujący naruszeniem praw, swobody, dóbr osobistych dziecka i zakłóceniem jego rozwoju.</w:t>
      </w:r>
    </w:p>
    <w:p w:rsidR="00E14EA3" w:rsidRPr="00CC5FA9" w:rsidRDefault="00E14EA3" w:rsidP="00B734E8">
      <w:pPr>
        <w:pStyle w:val="Tre"/>
        <w:spacing w:after="240"/>
        <w:ind w:left="720"/>
        <w:jc w:val="both"/>
        <w:rPr>
          <w:rFonts w:ascii="Lato" w:hAnsi="Lato"/>
          <w:sz w:val="24"/>
          <w:szCs w:val="24"/>
        </w:rPr>
      </w:pPr>
      <w:r w:rsidRPr="00CC5FA9">
        <w:rPr>
          <w:rFonts w:ascii="Lato" w:hAnsi="Lato"/>
          <w:sz w:val="24"/>
          <w:szCs w:val="24"/>
        </w:rPr>
        <w:t>Wyróżnia się następujące, podstawowe formy krzywdzenia:</w:t>
      </w:r>
    </w:p>
    <w:p w:rsidR="00E14EA3" w:rsidRPr="00CC5FA9" w:rsidRDefault="00E14EA3" w:rsidP="00241A3D">
      <w:pPr>
        <w:pStyle w:val="Tre"/>
        <w:numPr>
          <w:ilvl w:val="0"/>
          <w:numId w:val="71"/>
        </w:numPr>
        <w:spacing w:after="240"/>
        <w:jc w:val="both"/>
        <w:rPr>
          <w:rFonts w:ascii="Lato" w:hAnsi="Lato"/>
          <w:sz w:val="24"/>
          <w:szCs w:val="24"/>
        </w:rPr>
      </w:pPr>
      <w:r w:rsidRPr="00CC5FA9">
        <w:rPr>
          <w:rFonts w:ascii="Lato" w:hAnsi="Lato"/>
          <w:b/>
          <w:bCs/>
          <w:sz w:val="24"/>
          <w:szCs w:val="24"/>
        </w:rPr>
        <w:t xml:space="preserve">Przemoc fizyczna wobec dziecka. </w:t>
      </w:r>
      <w:r w:rsidRPr="00CC5FA9">
        <w:rPr>
          <w:rFonts w:ascii="Lato" w:hAnsi="Lato"/>
          <w:sz w:val="24"/>
          <w:szCs w:val="24"/>
        </w:rPr>
        <w:t>Jest to działanie bądź zaniechanie wskutek którego dziecko doznaje faktycznej fizycznej krzywdy lub jest na nią potencjalnie zagrożone. Krzywda stanowi rezultat działania bądź zaniechania ze strony rodzica, opiekuna, osoby odpowiedzialnej za dziecko, posiadającej nad nim władzę lub takiej, której ufa. O przemocy fizycznej mówimy zarówno w wymiarze jednorazowym, jak i powtarzającym się.</w:t>
      </w:r>
    </w:p>
    <w:p w:rsidR="00E14EA3" w:rsidRPr="00CC5FA9" w:rsidRDefault="00E14EA3" w:rsidP="00241A3D">
      <w:pPr>
        <w:pStyle w:val="Tre"/>
        <w:numPr>
          <w:ilvl w:val="0"/>
          <w:numId w:val="71"/>
        </w:numPr>
        <w:spacing w:after="240"/>
        <w:jc w:val="both"/>
        <w:rPr>
          <w:rFonts w:ascii="Lato" w:hAnsi="Lato"/>
          <w:sz w:val="24"/>
          <w:szCs w:val="24"/>
        </w:rPr>
      </w:pPr>
      <w:r w:rsidRPr="00CC5FA9">
        <w:rPr>
          <w:rFonts w:ascii="Lato" w:hAnsi="Lato"/>
          <w:b/>
          <w:bCs/>
          <w:sz w:val="24"/>
          <w:szCs w:val="24"/>
        </w:rPr>
        <w:t xml:space="preserve">Przemoc psychiczna wobec dziecka. </w:t>
      </w:r>
      <w:r w:rsidRPr="00CC5FA9">
        <w:rPr>
          <w:rFonts w:ascii="Lato" w:hAnsi="Lato"/>
          <w:sz w:val="24"/>
          <w:szCs w:val="24"/>
        </w:rPr>
        <w:t>Jest to przewlekła, niefizyczna, szkodliwa interakcja pomiędzy dzieckiem a osobą za nie odpowiedzialną lub osobą, której dziecko ufa. Tak jak w przypadku przemocy fizycznej obejmuje zarówno działania, jak i zaniechania. Do przejaw</w:t>
      </w:r>
      <w:r w:rsidRPr="00CC5FA9">
        <w:rPr>
          <w:rFonts w:ascii="Lato" w:hAnsi="Lato"/>
          <w:sz w:val="24"/>
          <w:szCs w:val="24"/>
          <w:lang w:val="es-ES_tradnl"/>
        </w:rPr>
        <w:t>ó</w:t>
      </w:r>
      <w:r w:rsidRPr="00CC5FA9">
        <w:rPr>
          <w:rFonts w:ascii="Lato" w:hAnsi="Lato"/>
          <w:sz w:val="24"/>
          <w:szCs w:val="24"/>
        </w:rPr>
        <w:t>w przemocy psychicznej zaliczamy m.in.:</w:t>
      </w:r>
    </w:p>
    <w:p w:rsidR="00E14EA3" w:rsidRPr="00CC2A20" w:rsidRDefault="00E14EA3" w:rsidP="00B734E8">
      <w:pPr>
        <w:pStyle w:val="Tre"/>
        <w:jc w:val="both"/>
        <w:rPr>
          <w:rFonts w:ascii="Lato" w:hAnsi="Lato"/>
          <w:sz w:val="24"/>
          <w:szCs w:val="24"/>
        </w:rPr>
      </w:pPr>
      <w:r w:rsidRPr="00CC2A20">
        <w:rPr>
          <w:rFonts w:ascii="Lato" w:hAnsi="Lato"/>
          <w:sz w:val="24"/>
          <w:szCs w:val="24"/>
        </w:rPr>
        <w:t>aa) niedostępność emocjonalną</w:t>
      </w:r>
    </w:p>
    <w:p w:rsidR="00E14EA3" w:rsidRPr="00CC2A20" w:rsidRDefault="00E14EA3" w:rsidP="00B734E8">
      <w:pPr>
        <w:pStyle w:val="Tre"/>
        <w:jc w:val="both"/>
        <w:rPr>
          <w:rFonts w:ascii="Lato" w:hAnsi="Lato"/>
          <w:sz w:val="24"/>
          <w:szCs w:val="24"/>
        </w:rPr>
      </w:pPr>
      <w:r w:rsidRPr="00CC2A20">
        <w:rPr>
          <w:rFonts w:ascii="Lato" w:hAnsi="Lato"/>
          <w:sz w:val="24"/>
          <w:szCs w:val="24"/>
        </w:rPr>
        <w:t>bb) zaniedbywanie emocjonalne</w:t>
      </w:r>
    </w:p>
    <w:p w:rsidR="00E14EA3" w:rsidRPr="00CC2A20" w:rsidRDefault="00E14EA3" w:rsidP="00B734E8">
      <w:pPr>
        <w:pStyle w:val="Tre"/>
        <w:jc w:val="both"/>
        <w:rPr>
          <w:rFonts w:ascii="Lato" w:hAnsi="Lato"/>
          <w:sz w:val="24"/>
          <w:szCs w:val="24"/>
        </w:rPr>
      </w:pPr>
      <w:r w:rsidRPr="00CC2A20">
        <w:rPr>
          <w:rFonts w:ascii="Lato" w:hAnsi="Lato"/>
          <w:sz w:val="24"/>
          <w:szCs w:val="24"/>
        </w:rPr>
        <w:t>cc) relacja z dzieckiem oparta na wrogości, obwinianiu, oczernianiu, odrzucaniu</w:t>
      </w:r>
    </w:p>
    <w:p w:rsidR="00E14EA3" w:rsidRPr="00CC2A20" w:rsidRDefault="00E14EA3" w:rsidP="00B734E8">
      <w:pPr>
        <w:pStyle w:val="Tre"/>
        <w:jc w:val="both"/>
        <w:rPr>
          <w:rFonts w:ascii="Lato" w:hAnsi="Lato"/>
          <w:sz w:val="24"/>
          <w:szCs w:val="24"/>
        </w:rPr>
      </w:pPr>
      <w:r w:rsidRPr="00CC2A20">
        <w:rPr>
          <w:rFonts w:ascii="Lato" w:hAnsi="Lato"/>
          <w:sz w:val="24"/>
          <w:szCs w:val="24"/>
        </w:rPr>
        <w:t>dd) nieodpowiednie rozwojowo lub niekonsekwentne interakcje z dzieckiem</w:t>
      </w:r>
    </w:p>
    <w:p w:rsidR="00E14EA3" w:rsidRPr="00CC2A20" w:rsidRDefault="00E14EA3" w:rsidP="00B734E8">
      <w:pPr>
        <w:pStyle w:val="Tre"/>
        <w:jc w:val="both"/>
        <w:rPr>
          <w:rFonts w:ascii="Lato" w:hAnsi="Lato"/>
          <w:sz w:val="24"/>
          <w:szCs w:val="24"/>
        </w:rPr>
      </w:pPr>
      <w:r w:rsidRPr="00CC2A20">
        <w:rPr>
          <w:rFonts w:ascii="Lato" w:hAnsi="Lato"/>
          <w:sz w:val="24"/>
          <w:szCs w:val="24"/>
        </w:rPr>
        <w:t>ee) niedostrzeganie lub nieuznawanie indywidualności dziecka</w:t>
      </w:r>
    </w:p>
    <w:p w:rsidR="00E14EA3" w:rsidRPr="00CC2A20" w:rsidRDefault="00E14EA3" w:rsidP="00B734E8">
      <w:pPr>
        <w:pStyle w:val="Tre"/>
        <w:jc w:val="both"/>
        <w:rPr>
          <w:rFonts w:ascii="Lato" w:hAnsi="Lato"/>
          <w:sz w:val="24"/>
          <w:szCs w:val="24"/>
        </w:rPr>
      </w:pPr>
      <w:r w:rsidRPr="00CC2A20">
        <w:rPr>
          <w:rFonts w:ascii="Lato" w:hAnsi="Lato"/>
          <w:sz w:val="24"/>
          <w:szCs w:val="24"/>
        </w:rPr>
        <w:lastRenderedPageBreak/>
        <w:t>ff) niedostrzeganie lub nieuznawanie granic psychicznych między dzieckiem a osobą odpowiedzialną</w:t>
      </w:r>
    </w:p>
    <w:p w:rsidR="00E14EA3" w:rsidRPr="00CC2A20" w:rsidRDefault="00E14EA3" w:rsidP="00B734E8">
      <w:pPr>
        <w:pStyle w:val="Tre"/>
        <w:jc w:val="both"/>
        <w:rPr>
          <w:rFonts w:ascii="Lato" w:hAnsi="Lato"/>
          <w:sz w:val="24"/>
          <w:szCs w:val="24"/>
        </w:rPr>
      </w:pPr>
      <w:r w:rsidRPr="00CC2A20">
        <w:rPr>
          <w:rFonts w:ascii="Lato" w:hAnsi="Lato"/>
          <w:sz w:val="24"/>
          <w:szCs w:val="24"/>
        </w:rPr>
        <w:t>gg) nieodpowiednia socjalizacja, demoralizacja</w:t>
      </w:r>
    </w:p>
    <w:p w:rsidR="00E14EA3" w:rsidRPr="00CC2A20" w:rsidRDefault="00E14EA3" w:rsidP="00B734E8">
      <w:pPr>
        <w:pStyle w:val="Tre"/>
        <w:spacing w:after="240"/>
        <w:jc w:val="both"/>
        <w:rPr>
          <w:rFonts w:ascii="Lato" w:hAnsi="Lato"/>
          <w:sz w:val="24"/>
          <w:szCs w:val="24"/>
        </w:rPr>
      </w:pPr>
      <w:r w:rsidRPr="00CC2A20">
        <w:rPr>
          <w:rFonts w:ascii="Lato" w:hAnsi="Lato"/>
          <w:sz w:val="24"/>
          <w:szCs w:val="24"/>
        </w:rPr>
        <w:t>hh) sytuacje, w których dziecko jest świadkiem przemocy</w:t>
      </w:r>
    </w:p>
    <w:p w:rsidR="00E14EA3" w:rsidRPr="00CC2A20" w:rsidRDefault="00E14EA3" w:rsidP="00241A3D">
      <w:pPr>
        <w:pStyle w:val="Tre"/>
        <w:numPr>
          <w:ilvl w:val="0"/>
          <w:numId w:val="72"/>
        </w:numPr>
        <w:spacing w:after="240"/>
        <w:jc w:val="both"/>
        <w:rPr>
          <w:rFonts w:ascii="Lato" w:hAnsi="Lato"/>
          <w:sz w:val="24"/>
          <w:szCs w:val="24"/>
        </w:rPr>
      </w:pPr>
      <w:r w:rsidRPr="00CC2A20">
        <w:rPr>
          <w:rFonts w:ascii="Lato" w:hAnsi="Lato"/>
          <w:b/>
          <w:bCs/>
          <w:sz w:val="24"/>
          <w:szCs w:val="24"/>
        </w:rPr>
        <w:t xml:space="preserve">Przemoc seksualna wobec dziecka (wykorzystywanie seksualne dziecka). </w:t>
      </w:r>
      <w:r w:rsidRPr="00CC2A20">
        <w:rPr>
          <w:rFonts w:ascii="Lato" w:hAnsi="Lato"/>
          <w:sz w:val="24"/>
          <w:szCs w:val="24"/>
        </w:rPr>
        <w:t xml:space="preserve">Jest to angażowanie dziecka poprzez osobę </w:t>
      </w:r>
      <w:r w:rsidRPr="00CC2A20">
        <w:rPr>
          <w:rFonts w:ascii="Lato" w:hAnsi="Lato"/>
          <w:sz w:val="24"/>
          <w:szCs w:val="24"/>
          <w:lang w:val="it-IT"/>
        </w:rPr>
        <w:t>doros</w:t>
      </w:r>
      <w:r w:rsidRPr="00CC2A20">
        <w:rPr>
          <w:rFonts w:ascii="Lato" w:hAnsi="Lato"/>
          <w:sz w:val="24"/>
          <w:szCs w:val="24"/>
        </w:rPr>
        <w:t xml:space="preserve">łą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w:t>
      </w:r>
      <w:r w:rsidRPr="00CC2A20">
        <w:rPr>
          <w:rFonts w:ascii="Lato" w:hAnsi="Lato"/>
          <w:i/>
          <w:iCs/>
          <w:sz w:val="24"/>
          <w:szCs w:val="24"/>
          <w:lang w:val="nl-NL"/>
        </w:rPr>
        <w:t xml:space="preserve">grooming - </w:t>
      </w:r>
      <w:r w:rsidRPr="00CC2A20">
        <w:rPr>
          <w:rFonts w:ascii="Lato" w:hAnsi="Lato"/>
          <w:sz w:val="24"/>
          <w:szCs w:val="24"/>
        </w:rPr>
        <w:t xml:space="preserve">strategie nieseksualnego uwodzenia dziecka </w:t>
      </w:r>
      <w:r w:rsidR="00FA6342">
        <w:rPr>
          <w:rFonts w:ascii="Lato" w:hAnsi="Lato"/>
          <w:sz w:val="24"/>
          <w:szCs w:val="24"/>
        </w:rPr>
        <w:br/>
      </w:r>
      <w:r w:rsidRPr="00CC2A20">
        <w:rPr>
          <w:rFonts w:ascii="Lato" w:hAnsi="Lato"/>
          <w:sz w:val="24"/>
          <w:szCs w:val="24"/>
        </w:rPr>
        <w:t xml:space="preserve">z intencją nawiązania kontaktu seksualnego w przyszłości) i gdy do takiego kontaktu dochodzi (sytuacje takie jak: dotykanie dziecka, zmuszanie dziecka do dotykania ciała sprawcy, stosunek seksualny). Każda czynność seksualna podejmowana z dzieckiem przed ukończeniem 15 roku życia jest przestępstwem. W przypadku dzieci mówimy </w:t>
      </w:r>
      <w:r w:rsidR="00FA6342">
        <w:rPr>
          <w:rFonts w:ascii="Lato" w:hAnsi="Lato"/>
          <w:sz w:val="24"/>
          <w:szCs w:val="24"/>
        </w:rPr>
        <w:br/>
      </w:r>
      <w:r w:rsidRPr="00CC2A20">
        <w:rPr>
          <w:rFonts w:ascii="Lato" w:hAnsi="Lato"/>
          <w:sz w:val="24"/>
          <w:szCs w:val="24"/>
        </w:rPr>
        <w:t xml:space="preserve">o wykorzystaniu seksualnym, kiedy między wykorzystującym (dorosły, inne dziecko) </w:t>
      </w:r>
      <w:r w:rsidR="00FA6342">
        <w:rPr>
          <w:rFonts w:ascii="Lato" w:hAnsi="Lato"/>
          <w:sz w:val="24"/>
          <w:szCs w:val="24"/>
        </w:rPr>
        <w:br/>
      </w:r>
      <w:r w:rsidRPr="00CC2A20">
        <w:rPr>
          <w:rFonts w:ascii="Lato" w:hAnsi="Lato"/>
          <w:sz w:val="24"/>
          <w:szCs w:val="24"/>
        </w:rPr>
        <w:t>a wykorzystywanym (dziecko) z uwagi na wiek lub stopień rozwoju zachodzi relacja władzy, opieki czy zależności. Do innej formy wykorzystywania seksualnego dzieci zalicza się wyzyskiwanie seksualne.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rsidR="00E14EA3" w:rsidRPr="00CC2A20" w:rsidRDefault="00E14EA3" w:rsidP="00241A3D">
      <w:pPr>
        <w:pStyle w:val="Tre"/>
        <w:numPr>
          <w:ilvl w:val="0"/>
          <w:numId w:val="72"/>
        </w:numPr>
        <w:spacing w:after="240"/>
        <w:jc w:val="both"/>
        <w:rPr>
          <w:rFonts w:ascii="Lato" w:hAnsi="Lato"/>
          <w:sz w:val="24"/>
          <w:szCs w:val="24"/>
        </w:rPr>
      </w:pPr>
      <w:r w:rsidRPr="00CC2A20">
        <w:rPr>
          <w:rFonts w:ascii="Lato" w:hAnsi="Lato"/>
          <w:b/>
          <w:bCs/>
          <w:sz w:val="24"/>
          <w:szCs w:val="24"/>
        </w:rPr>
        <w:t xml:space="preserve">Zaniedbywanie dziecka. </w:t>
      </w:r>
      <w:r w:rsidRPr="00CC2A20">
        <w:rPr>
          <w:rFonts w:ascii="Lato" w:hAnsi="Lato"/>
          <w:sz w:val="24"/>
          <w:szCs w:val="24"/>
        </w:rPr>
        <w:t xml:space="preserve">Jest to chroniczne lub incydentalne niezaspokajanie fizycznych </w:t>
      </w:r>
      <w:r w:rsidR="00FA6342">
        <w:rPr>
          <w:rFonts w:ascii="Lato" w:hAnsi="Lato"/>
          <w:sz w:val="24"/>
          <w:szCs w:val="24"/>
        </w:rPr>
        <w:br/>
      </w:r>
      <w:r w:rsidRPr="00CC2A20">
        <w:rPr>
          <w:rFonts w:ascii="Lato" w:hAnsi="Lato"/>
          <w:sz w:val="24"/>
          <w:szCs w:val="24"/>
        </w:rPr>
        <w:t>i psychicznych potrzeb dziecka. Może przyjmować formę nierespektowania praw dziecka, co w rezultacie prowadzi do zaburzeń w jego zdrowiu i/lub rozwoju. Do zaniedbywania dziecka dochodzi w relacjach dziecka z osobą zobowiązaną do opieki, wychowania, troski i ochrony.</w:t>
      </w:r>
    </w:p>
    <w:p w:rsidR="00E14EA3" w:rsidRPr="00A5259D" w:rsidRDefault="00E14EA3" w:rsidP="00241A3D">
      <w:pPr>
        <w:pStyle w:val="Tre"/>
        <w:numPr>
          <w:ilvl w:val="0"/>
          <w:numId w:val="72"/>
        </w:numPr>
        <w:spacing w:after="240"/>
        <w:jc w:val="both"/>
        <w:rPr>
          <w:rFonts w:ascii="Lato" w:hAnsi="Lato"/>
        </w:rPr>
      </w:pPr>
      <w:r w:rsidRPr="00CC2A20">
        <w:rPr>
          <w:rFonts w:ascii="Lato" w:hAnsi="Lato"/>
          <w:b/>
          <w:bCs/>
          <w:sz w:val="24"/>
          <w:szCs w:val="24"/>
        </w:rPr>
        <w:t xml:space="preserve">Przemoc rówieśnicza </w:t>
      </w:r>
      <w:r w:rsidRPr="00CC2A20">
        <w:rPr>
          <w:rFonts w:ascii="Lato" w:hAnsi="Lato"/>
          <w:sz w:val="24"/>
          <w:szCs w:val="24"/>
        </w:rPr>
        <w:t xml:space="preserve">(nękanie rówieśnicze, </w:t>
      </w:r>
      <w:r w:rsidRPr="00CC2A20">
        <w:rPr>
          <w:rFonts w:ascii="Lato" w:hAnsi="Lato"/>
          <w:i/>
          <w:iCs/>
          <w:sz w:val="24"/>
          <w:szCs w:val="24"/>
        </w:rPr>
        <w:t>bullying</w:t>
      </w:r>
      <w:r w:rsidRPr="00CC2A20">
        <w:rPr>
          <w:rFonts w:ascii="Lato" w:hAnsi="Lato"/>
          <w:sz w:val="24"/>
          <w:szCs w:val="24"/>
        </w:rPr>
        <w:t>). Przemoc rówieśnicza ma miejsce gdy dziecko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(powtarzalność), a ofiara jest słabsza od sprawcy bądź grupy sprawców.</w:t>
      </w:r>
      <w:r w:rsidRPr="00A5259D">
        <w:rPr>
          <w:rFonts w:ascii="Lato" w:hAnsi="Lato"/>
        </w:rPr>
        <w:t xml:space="preserve"> Obejmuje:</w:t>
      </w:r>
    </w:p>
    <w:p w:rsidR="00E14EA3" w:rsidRPr="00CC2A20" w:rsidRDefault="00E14EA3" w:rsidP="00B734E8">
      <w:pPr>
        <w:pStyle w:val="Tre"/>
        <w:jc w:val="both"/>
        <w:rPr>
          <w:rFonts w:ascii="Lato" w:hAnsi="Lato"/>
          <w:sz w:val="24"/>
          <w:szCs w:val="24"/>
        </w:rPr>
      </w:pPr>
      <w:r>
        <w:rPr>
          <w:rFonts w:ascii="Lato" w:hAnsi="Lato"/>
          <w:sz w:val="24"/>
          <w:szCs w:val="24"/>
        </w:rPr>
        <w:t xml:space="preserve">aa) </w:t>
      </w:r>
      <w:r w:rsidRPr="00CC2A20">
        <w:rPr>
          <w:rFonts w:ascii="Lato" w:hAnsi="Lato"/>
          <w:sz w:val="24"/>
          <w:szCs w:val="24"/>
        </w:rPr>
        <w:t>przemoc werbalną (np. przezywanie, dogadywanie, ośmieszanie),</w:t>
      </w:r>
    </w:p>
    <w:p w:rsidR="00E14EA3" w:rsidRPr="00CC2A20" w:rsidRDefault="00E14EA3" w:rsidP="00B734E8">
      <w:pPr>
        <w:pStyle w:val="Tre"/>
        <w:jc w:val="both"/>
        <w:rPr>
          <w:rFonts w:ascii="Lato" w:hAnsi="Lato"/>
          <w:sz w:val="24"/>
          <w:szCs w:val="24"/>
        </w:rPr>
      </w:pPr>
      <w:r>
        <w:rPr>
          <w:rFonts w:ascii="Lato" w:hAnsi="Lato"/>
          <w:sz w:val="24"/>
          <w:szCs w:val="24"/>
        </w:rPr>
        <w:t xml:space="preserve">bb) </w:t>
      </w:r>
      <w:r w:rsidRPr="00CC2A20">
        <w:rPr>
          <w:rFonts w:ascii="Lato" w:hAnsi="Lato"/>
          <w:sz w:val="24"/>
          <w:szCs w:val="24"/>
        </w:rPr>
        <w:t>przemoc relacyjną (p. wykluczenie z grupy, ignorowanie, nastawianie innych przeciwko osobie, szantaż),</w:t>
      </w:r>
    </w:p>
    <w:p w:rsidR="00E14EA3" w:rsidRPr="00CC2A20" w:rsidRDefault="00E14EA3" w:rsidP="00B734E8">
      <w:pPr>
        <w:pStyle w:val="Tre"/>
        <w:jc w:val="both"/>
        <w:rPr>
          <w:rFonts w:ascii="Lato" w:hAnsi="Lato"/>
          <w:sz w:val="24"/>
          <w:szCs w:val="24"/>
        </w:rPr>
      </w:pPr>
      <w:r>
        <w:rPr>
          <w:rFonts w:ascii="Lato" w:hAnsi="Lato"/>
          <w:sz w:val="24"/>
          <w:szCs w:val="24"/>
        </w:rPr>
        <w:t xml:space="preserve">cc) </w:t>
      </w:r>
      <w:r w:rsidRPr="00CC2A20">
        <w:rPr>
          <w:rFonts w:ascii="Lato" w:hAnsi="Lato"/>
          <w:sz w:val="24"/>
          <w:szCs w:val="24"/>
        </w:rPr>
        <w:t xml:space="preserve">przemoc fizyczną (np. pobicie, kopanie, popychanie, szarpanie), </w:t>
      </w:r>
    </w:p>
    <w:p w:rsidR="00E14EA3" w:rsidRPr="00CC2A20" w:rsidRDefault="00E14EA3" w:rsidP="00B734E8">
      <w:pPr>
        <w:pStyle w:val="Tre"/>
        <w:jc w:val="both"/>
        <w:rPr>
          <w:rFonts w:ascii="Lato" w:hAnsi="Lato"/>
          <w:sz w:val="24"/>
          <w:szCs w:val="24"/>
        </w:rPr>
      </w:pPr>
      <w:r>
        <w:rPr>
          <w:rFonts w:ascii="Lato" w:hAnsi="Lato"/>
          <w:sz w:val="24"/>
          <w:szCs w:val="24"/>
        </w:rPr>
        <w:t xml:space="preserve">dd) </w:t>
      </w:r>
      <w:r w:rsidRPr="00CC2A20">
        <w:rPr>
          <w:rFonts w:ascii="Lato" w:hAnsi="Lato"/>
          <w:sz w:val="24"/>
          <w:szCs w:val="24"/>
        </w:rPr>
        <w:t>przemoc materialną (np. kradzież, niszczenie przedmiotów),</w:t>
      </w:r>
    </w:p>
    <w:p w:rsidR="00E14EA3" w:rsidRPr="00CC2A20" w:rsidRDefault="00E14EA3" w:rsidP="00B734E8">
      <w:pPr>
        <w:pStyle w:val="Tre"/>
        <w:jc w:val="both"/>
        <w:rPr>
          <w:rFonts w:ascii="Lato" w:hAnsi="Lato"/>
          <w:sz w:val="24"/>
          <w:szCs w:val="24"/>
        </w:rPr>
      </w:pPr>
      <w:r>
        <w:rPr>
          <w:rFonts w:ascii="Lato" w:hAnsi="Lato"/>
          <w:sz w:val="24"/>
          <w:szCs w:val="24"/>
        </w:rPr>
        <w:t xml:space="preserve">ee) </w:t>
      </w:r>
      <w:r w:rsidRPr="00CC2A20">
        <w:rPr>
          <w:rFonts w:ascii="Lato" w:hAnsi="Lato"/>
          <w:sz w:val="24"/>
          <w:szCs w:val="24"/>
        </w:rPr>
        <w:t xml:space="preserve">cyberprzemoc/przemoc elektroniczną (np. złośliwe wiadomości w komunikatorach, wpis </w:t>
      </w:r>
      <w:r w:rsidR="00FA6342">
        <w:rPr>
          <w:rFonts w:ascii="Lato" w:hAnsi="Lato"/>
          <w:sz w:val="24"/>
          <w:szCs w:val="24"/>
        </w:rPr>
        <w:br/>
      </w:r>
      <w:r w:rsidRPr="00CC2A20">
        <w:rPr>
          <w:rFonts w:ascii="Lato" w:hAnsi="Lato"/>
          <w:sz w:val="24"/>
          <w:szCs w:val="24"/>
        </w:rPr>
        <w:t xml:space="preserve">w serwisie społecznościowym, umieszczanie w Internecie zdjęć </w:t>
      </w:r>
      <w:r w:rsidRPr="00CC2A20">
        <w:rPr>
          <w:rFonts w:ascii="Lato" w:hAnsi="Lato"/>
          <w:sz w:val="24"/>
          <w:szCs w:val="24"/>
          <w:lang w:val="it-IT"/>
        </w:rPr>
        <w:t>lub film</w:t>
      </w:r>
      <w:r w:rsidRPr="00CC2A20">
        <w:rPr>
          <w:rFonts w:ascii="Lato" w:hAnsi="Lato"/>
          <w:sz w:val="24"/>
          <w:szCs w:val="24"/>
        </w:rPr>
        <w:t>ów ośmieszających ofiarę),</w:t>
      </w:r>
    </w:p>
    <w:p w:rsidR="00E14EA3" w:rsidRPr="00CC2A20" w:rsidRDefault="00E14EA3" w:rsidP="00B734E8">
      <w:pPr>
        <w:pStyle w:val="Tre"/>
        <w:jc w:val="both"/>
        <w:rPr>
          <w:rFonts w:ascii="Lato" w:hAnsi="Lato"/>
          <w:sz w:val="24"/>
          <w:szCs w:val="24"/>
        </w:rPr>
      </w:pPr>
      <w:r>
        <w:rPr>
          <w:rFonts w:ascii="Lato" w:hAnsi="Lato"/>
          <w:sz w:val="24"/>
          <w:szCs w:val="24"/>
        </w:rPr>
        <w:t xml:space="preserve">ff) </w:t>
      </w:r>
      <w:r w:rsidRPr="00CC2A20">
        <w:rPr>
          <w:rFonts w:ascii="Lato" w:hAnsi="Lato"/>
          <w:sz w:val="24"/>
          <w:szCs w:val="24"/>
        </w:rPr>
        <w:t>wykorzystanie seksualne - dotykanie intymnych częś</w:t>
      </w:r>
      <w:r w:rsidRPr="00CC2A20">
        <w:rPr>
          <w:rFonts w:ascii="Lato" w:hAnsi="Lato"/>
          <w:sz w:val="24"/>
          <w:szCs w:val="24"/>
          <w:lang w:val="it-IT"/>
        </w:rPr>
        <w:t>ci cia</w:t>
      </w:r>
      <w:r w:rsidRPr="00CC2A20">
        <w:rPr>
          <w:rFonts w:ascii="Lato" w:hAnsi="Lato"/>
          <w:sz w:val="24"/>
          <w:szCs w:val="24"/>
        </w:rPr>
        <w:t xml:space="preserve">ła lub zmuszanie do stosunku płciowego lub innych czynności seksualnych przez rówieśnika, </w:t>
      </w:r>
    </w:p>
    <w:p w:rsidR="00E14EA3" w:rsidRPr="00CC2A20" w:rsidRDefault="00E14EA3" w:rsidP="00B734E8">
      <w:pPr>
        <w:pStyle w:val="Tre"/>
        <w:jc w:val="both"/>
        <w:rPr>
          <w:rFonts w:ascii="Lato" w:hAnsi="Lato"/>
          <w:sz w:val="24"/>
          <w:szCs w:val="24"/>
        </w:rPr>
      </w:pPr>
      <w:r>
        <w:rPr>
          <w:rFonts w:ascii="Lato" w:hAnsi="Lato"/>
          <w:sz w:val="24"/>
          <w:szCs w:val="24"/>
        </w:rPr>
        <w:t xml:space="preserve">gg) </w:t>
      </w:r>
      <w:r w:rsidRPr="00CC2A20">
        <w:rPr>
          <w:rFonts w:ascii="Lato" w:hAnsi="Lato"/>
          <w:sz w:val="24"/>
          <w:szCs w:val="24"/>
        </w:rPr>
        <w:t>przemoc uwarunkowaną normami i stereotypami związanymi z płcią (np. przemoc w relacjach romantycznych między rówieśnikami).</w:t>
      </w:r>
    </w:p>
    <w:p w:rsidR="00E14EA3" w:rsidRPr="00FE5DDB" w:rsidRDefault="00E14EA3" w:rsidP="00B734E8">
      <w:pPr>
        <w:spacing w:after="0" w:line="276" w:lineRule="auto"/>
        <w:jc w:val="both"/>
        <w:rPr>
          <w:rFonts w:ascii="Lato" w:eastAsia="Lato" w:hAnsi="Lato" w:cs="Lato"/>
          <w:sz w:val="24"/>
          <w:szCs w:val="24"/>
        </w:rPr>
      </w:pPr>
    </w:p>
    <w:p w:rsidR="00E14EA3" w:rsidRPr="00FE5DDB" w:rsidRDefault="00E14EA3" w:rsidP="00241A3D">
      <w:pPr>
        <w:numPr>
          <w:ilvl w:val="0"/>
          <w:numId w:val="5"/>
        </w:numPr>
        <w:pBdr>
          <w:top w:val="nil"/>
          <w:left w:val="nil"/>
          <w:bottom w:val="nil"/>
          <w:right w:val="nil"/>
          <w:between w:val="nil"/>
          <w:bar w:val="nil"/>
        </w:pBdr>
        <w:spacing w:after="240" w:line="276" w:lineRule="auto"/>
        <w:jc w:val="both"/>
        <w:rPr>
          <w:rFonts w:ascii="Lato" w:eastAsia="Lato" w:hAnsi="Lato" w:cs="Lato"/>
          <w:sz w:val="24"/>
          <w:szCs w:val="24"/>
        </w:rPr>
      </w:pPr>
      <w:r w:rsidRPr="00FE5DDB">
        <w:rPr>
          <w:rFonts w:ascii="Lato" w:eastAsia="Lato" w:hAnsi="Lato" w:cs="Lato"/>
          <w:sz w:val="24"/>
          <w:szCs w:val="24"/>
        </w:rPr>
        <w:t xml:space="preserve">Koordynator </w:t>
      </w:r>
      <w:r w:rsidRPr="00FE5DDB">
        <w:rPr>
          <w:rFonts w:ascii="Lato" w:eastAsia="Lato" w:hAnsi="Lato" w:cs="Lato"/>
          <w:color w:val="000000"/>
          <w:sz w:val="24"/>
          <w:szCs w:val="24"/>
          <w:u w:color="000000"/>
        </w:rPr>
        <w:t>bezpieczeństw</w:t>
      </w:r>
      <w:r w:rsidRPr="00FE5DDB">
        <w:rPr>
          <w:rFonts w:ascii="Lato" w:eastAsia="Lato" w:hAnsi="Lato" w:cs="Lato"/>
          <w:sz w:val="24"/>
          <w:szCs w:val="24"/>
        </w:rPr>
        <w:t>a</w:t>
      </w:r>
      <w:r w:rsidRPr="00FE5DDB">
        <w:rPr>
          <w:rFonts w:ascii="Lato" w:eastAsia="Lato" w:hAnsi="Lato" w:cs="Lato"/>
          <w:color w:val="000000"/>
          <w:sz w:val="24"/>
          <w:szCs w:val="24"/>
          <w:u w:color="000000"/>
        </w:rPr>
        <w:t xml:space="preserve"> w Internecie</w:t>
      </w:r>
      <w:r>
        <w:rPr>
          <w:rStyle w:val="Odwoanieprzypisudolnego"/>
          <w:rFonts w:ascii="Lato" w:eastAsia="Lato" w:hAnsi="Lato" w:cs="Lato"/>
          <w:color w:val="000000"/>
          <w:sz w:val="24"/>
          <w:szCs w:val="24"/>
          <w:u w:color="000000"/>
        </w:rPr>
        <w:footnoteReference w:id="1"/>
      </w:r>
      <w:r w:rsidRPr="00FE5DDB">
        <w:rPr>
          <w:rFonts w:ascii="Lato" w:eastAsia="Lato" w:hAnsi="Lato" w:cs="Lato"/>
          <w:color w:val="000000"/>
          <w:sz w:val="24"/>
          <w:szCs w:val="24"/>
          <w:u w:color="000000"/>
        </w:rPr>
        <w:t xml:space="preserve"> - pracownik wyznaczony przez dyrekcję placówki, odpowiedzialny za zapewnienie bezpiecznych warunków korzystania przez dziecko </w:t>
      </w:r>
      <w:r w:rsidR="00FA6342">
        <w:rPr>
          <w:rFonts w:ascii="Lato" w:eastAsia="Lato" w:hAnsi="Lato" w:cs="Lato"/>
          <w:color w:val="000000"/>
          <w:sz w:val="24"/>
          <w:szCs w:val="24"/>
          <w:u w:color="000000"/>
        </w:rPr>
        <w:br/>
      </w:r>
      <w:r w:rsidRPr="00FE5DDB">
        <w:rPr>
          <w:rFonts w:ascii="Lato" w:eastAsia="Lato" w:hAnsi="Lato" w:cs="Lato"/>
          <w:color w:val="000000"/>
          <w:sz w:val="24"/>
          <w:szCs w:val="24"/>
          <w:u w:color="000000"/>
        </w:rPr>
        <w:t>z Internetu na terenie placówki.</w:t>
      </w:r>
    </w:p>
    <w:p w:rsidR="00E14EA3" w:rsidRPr="00B11017" w:rsidRDefault="00E14EA3" w:rsidP="00241A3D">
      <w:pPr>
        <w:numPr>
          <w:ilvl w:val="0"/>
          <w:numId w:val="5"/>
        </w:numPr>
        <w:pBdr>
          <w:top w:val="nil"/>
          <w:left w:val="nil"/>
          <w:bottom w:val="nil"/>
          <w:right w:val="nil"/>
          <w:between w:val="nil"/>
          <w:bar w:val="nil"/>
        </w:pBdr>
        <w:spacing w:after="240" w:line="276" w:lineRule="auto"/>
        <w:jc w:val="both"/>
        <w:rPr>
          <w:rFonts w:ascii="Lato" w:eastAsia="Lato" w:hAnsi="Lato" w:cs="Lato"/>
          <w:sz w:val="24"/>
          <w:szCs w:val="24"/>
        </w:rPr>
      </w:pPr>
      <w:r w:rsidRPr="00B11017">
        <w:rPr>
          <w:rFonts w:ascii="Lato" w:eastAsia="Lato" w:hAnsi="Lato" w:cs="Lato"/>
          <w:color w:val="000000"/>
          <w:sz w:val="24"/>
          <w:szCs w:val="24"/>
          <w:u w:color="000000"/>
        </w:rPr>
        <w:t xml:space="preserve">Osoba </w:t>
      </w:r>
      <w:r w:rsidRPr="00B11017">
        <w:rPr>
          <w:rStyle w:val="ui-provider"/>
          <w:rFonts w:ascii="Lato" w:eastAsia="Lato" w:hAnsi="Lato" w:cs="Lato"/>
          <w:sz w:val="24"/>
          <w:szCs w:val="24"/>
        </w:rPr>
        <w:t>odpowiedzialna</w:t>
      </w:r>
      <w:r w:rsidRPr="00B11017">
        <w:rPr>
          <w:rFonts w:ascii="Lato" w:eastAsia="Lato" w:hAnsi="Lato" w:cs="Lato"/>
          <w:color w:val="000000"/>
          <w:sz w:val="24"/>
          <w:szCs w:val="24"/>
          <w:u w:color="000000"/>
        </w:rPr>
        <w:t xml:space="preserve"> za standardy ochrony dzieci </w:t>
      </w:r>
      <w:r w:rsidRPr="00B11017">
        <w:rPr>
          <w:rFonts w:ascii="Lato" w:eastAsia="Lato" w:hAnsi="Lato" w:cs="Lato"/>
          <w:i/>
          <w:iCs/>
          <w:color w:val="000000"/>
          <w:sz w:val="24"/>
          <w:szCs w:val="24"/>
          <w:u w:color="000000"/>
          <w:lang w:val="ru-RU"/>
        </w:rPr>
        <w:t xml:space="preserve">- </w:t>
      </w:r>
      <w:r w:rsidRPr="00B11017">
        <w:rPr>
          <w:rFonts w:ascii="Lato" w:eastAsia="Lato" w:hAnsi="Lato" w:cs="Lato"/>
          <w:color w:val="000000"/>
          <w:sz w:val="24"/>
          <w:szCs w:val="24"/>
          <w:u w:color="000000"/>
        </w:rPr>
        <w:t>pracownik wyznaczony przez dyrekcję placówki, który</w:t>
      </w:r>
      <w:r w:rsidRPr="00B11017">
        <w:rPr>
          <w:rFonts w:ascii="Lato" w:eastAsia="Lato" w:hAnsi="Lato" w:cs="Lato"/>
          <w:sz w:val="24"/>
          <w:szCs w:val="24"/>
        </w:rPr>
        <w:t xml:space="preserve"> </w:t>
      </w:r>
      <w:r w:rsidRPr="00B11017">
        <w:rPr>
          <w:rFonts w:ascii="Lato" w:eastAsia="Lato" w:hAnsi="Lato" w:cs="Lato"/>
          <w:color w:val="000000"/>
          <w:sz w:val="24"/>
          <w:szCs w:val="24"/>
          <w:u w:color="000000"/>
        </w:rPr>
        <w:t>sprawuje nadzór nad prawidłowym stosowaniem standardów ochrony dzieci w placówce oraz ich aktualność.</w:t>
      </w:r>
    </w:p>
    <w:p w:rsidR="00E14EA3" w:rsidRPr="00FE5DDB" w:rsidRDefault="00E14EA3" w:rsidP="00241A3D">
      <w:pPr>
        <w:numPr>
          <w:ilvl w:val="0"/>
          <w:numId w:val="5"/>
        </w:numPr>
        <w:pBdr>
          <w:top w:val="nil"/>
          <w:left w:val="nil"/>
          <w:bottom w:val="nil"/>
          <w:right w:val="nil"/>
          <w:between w:val="nil"/>
          <w:bar w:val="nil"/>
        </w:pBdr>
        <w:spacing w:after="240" w:line="276" w:lineRule="auto"/>
        <w:jc w:val="both"/>
        <w:rPr>
          <w:rFonts w:ascii="Lato" w:eastAsia="Lato" w:hAnsi="Lato" w:cs="Lato"/>
          <w:sz w:val="24"/>
          <w:szCs w:val="24"/>
        </w:rPr>
      </w:pPr>
      <w:r w:rsidRPr="00FE5DDB">
        <w:rPr>
          <w:rFonts w:ascii="Lato" w:eastAsia="Lato" w:hAnsi="Lato" w:cs="Lato"/>
          <w:color w:val="000000"/>
          <w:sz w:val="24"/>
          <w:szCs w:val="24"/>
          <w:u w:color="000000"/>
        </w:rPr>
        <w:t>Osoba odpowiedzialna za ochronę dziecka –</w:t>
      </w:r>
      <w:r w:rsidRPr="00FE5DDB">
        <w:rPr>
          <w:rStyle w:val="ui-provider"/>
          <w:rFonts w:ascii="Lato" w:eastAsia="Lato" w:hAnsi="Lato" w:cs="Lato"/>
          <w:sz w:val="24"/>
          <w:szCs w:val="24"/>
        </w:rPr>
        <w:t xml:space="preserve"> pracownik wyznaczony przez dyrekcję placówki </w:t>
      </w:r>
      <w:r w:rsidRPr="00FE5DDB">
        <w:rPr>
          <w:rFonts w:ascii="Lato" w:eastAsia="Lato" w:hAnsi="Lato" w:cs="Lato"/>
          <w:color w:val="000000"/>
          <w:sz w:val="24"/>
          <w:szCs w:val="24"/>
          <w:u w:color="000000"/>
        </w:rPr>
        <w:t>odpowiedzialny za przyjmowanie zgłoszeń o zagrożeniu dobra dziecka i podejmowanie interwencji przed właściwymi organami lub instytucjami. W miarę możliwości wskazane jest, by interwencję podejmować zespołowo, jednak zawsze w placówce powinna być powołana</w:t>
      </w:r>
      <w:r w:rsidRPr="00FE5DDB">
        <w:rPr>
          <w:rFonts w:ascii="Lato" w:eastAsia="Lato" w:hAnsi="Lato" w:cs="Lato"/>
          <w:sz w:val="24"/>
          <w:szCs w:val="24"/>
        </w:rPr>
        <w:t xml:space="preserve"> </w:t>
      </w:r>
      <w:r w:rsidRPr="00FE5DDB">
        <w:rPr>
          <w:rFonts w:ascii="Lato" w:eastAsia="Lato" w:hAnsi="Lato" w:cs="Lato"/>
          <w:color w:val="000000"/>
          <w:sz w:val="24"/>
          <w:szCs w:val="24"/>
          <w:u w:color="000000"/>
        </w:rPr>
        <w:t xml:space="preserve">osoba, która podejmie ostateczne decyzje, gdyby zaistniała rozbieżności zdań. </w:t>
      </w:r>
    </w:p>
    <w:p w:rsidR="00E14EA3" w:rsidRPr="00B11017" w:rsidRDefault="00E14EA3" w:rsidP="00241A3D">
      <w:pPr>
        <w:numPr>
          <w:ilvl w:val="0"/>
          <w:numId w:val="5"/>
        </w:numPr>
        <w:pBdr>
          <w:top w:val="nil"/>
          <w:left w:val="nil"/>
          <w:bottom w:val="nil"/>
          <w:right w:val="nil"/>
          <w:between w:val="nil"/>
          <w:bar w:val="nil"/>
        </w:pBdr>
        <w:spacing w:after="240" w:line="276" w:lineRule="auto"/>
        <w:jc w:val="both"/>
        <w:rPr>
          <w:rFonts w:ascii="Lato" w:eastAsia="Lato" w:hAnsi="Lato" w:cs="Lato"/>
          <w:sz w:val="24"/>
          <w:szCs w:val="24"/>
        </w:rPr>
      </w:pPr>
      <w:r w:rsidRPr="00B11017">
        <w:rPr>
          <w:rFonts w:ascii="Lato" w:eastAsia="Lato" w:hAnsi="Lato" w:cs="Lato"/>
          <w:color w:val="000000"/>
          <w:sz w:val="24"/>
          <w:szCs w:val="24"/>
          <w:u w:color="000000"/>
        </w:rPr>
        <w:t>Osoba udzielająca wsparcia dziecku - osoba odpowiedzialna za opracowanie planu pomocy dziecku i jego monitorowanie.</w:t>
      </w:r>
    </w:p>
    <w:p w:rsidR="00E14EA3" w:rsidRPr="00FE5DDB" w:rsidRDefault="00E14EA3" w:rsidP="00241A3D">
      <w:pPr>
        <w:numPr>
          <w:ilvl w:val="0"/>
          <w:numId w:val="5"/>
        </w:numPr>
        <w:pBdr>
          <w:top w:val="nil"/>
          <w:left w:val="nil"/>
          <w:bottom w:val="nil"/>
          <w:right w:val="nil"/>
          <w:between w:val="nil"/>
          <w:bar w:val="nil"/>
        </w:pBdr>
        <w:spacing w:after="240" w:line="276" w:lineRule="auto"/>
        <w:jc w:val="both"/>
        <w:rPr>
          <w:rFonts w:ascii="Lato" w:eastAsia="Lato" w:hAnsi="Lato" w:cs="Lato"/>
          <w:sz w:val="24"/>
          <w:szCs w:val="24"/>
        </w:rPr>
      </w:pPr>
      <w:r w:rsidRPr="00FE5DDB">
        <w:rPr>
          <w:rFonts w:ascii="Lato" w:eastAsia="Lato" w:hAnsi="Lato" w:cs="Lato"/>
          <w:color w:val="000000"/>
          <w:sz w:val="24"/>
          <w:szCs w:val="24"/>
          <w:u w:color="000000"/>
        </w:rPr>
        <w:t>Dane osobowe dziecka - wszelkie informacje umożliwiające identyfikację dziecka, w tym jego imię,</w:t>
      </w:r>
      <w:r w:rsidRPr="00FE5DDB">
        <w:rPr>
          <w:rFonts w:ascii="Lato" w:eastAsia="Lato" w:hAnsi="Lato" w:cs="Lato"/>
          <w:sz w:val="24"/>
          <w:szCs w:val="24"/>
        </w:rPr>
        <w:t xml:space="preserve"> </w:t>
      </w:r>
      <w:r w:rsidRPr="00FE5DDB">
        <w:rPr>
          <w:rFonts w:ascii="Lato" w:eastAsia="Lato" w:hAnsi="Lato" w:cs="Lato"/>
          <w:color w:val="000000"/>
          <w:sz w:val="24"/>
          <w:szCs w:val="24"/>
          <w:u w:color="000000"/>
        </w:rPr>
        <w:t>nazwisko i</w:t>
      </w:r>
      <w:r w:rsidRPr="00FE5DDB">
        <w:rPr>
          <w:rFonts w:ascii="Lato" w:eastAsia="Lato" w:hAnsi="Lato" w:cs="Lato"/>
          <w:sz w:val="24"/>
          <w:szCs w:val="24"/>
        </w:rPr>
        <w:t xml:space="preserve"> </w:t>
      </w:r>
      <w:r w:rsidRPr="00FE5DDB">
        <w:rPr>
          <w:rFonts w:ascii="Lato" w:eastAsia="Lato" w:hAnsi="Lato" w:cs="Lato"/>
          <w:color w:val="000000"/>
          <w:sz w:val="24"/>
          <w:szCs w:val="24"/>
          <w:u w:color="000000"/>
        </w:rPr>
        <w:t>wizerunek.</w:t>
      </w:r>
    </w:p>
    <w:p w:rsidR="00E14EA3" w:rsidRPr="00FE5DDB" w:rsidRDefault="00E14EA3" w:rsidP="00B734E8">
      <w:pPr>
        <w:pStyle w:val="Nagwek2"/>
        <w:spacing w:line="276" w:lineRule="auto"/>
        <w:jc w:val="both"/>
        <w:rPr>
          <w:rFonts w:ascii="Lato" w:eastAsia="Lato" w:hAnsi="Lato" w:cs="Lato"/>
          <w:color w:val="002060"/>
          <w:sz w:val="28"/>
          <w:szCs w:val="28"/>
        </w:rPr>
      </w:pPr>
      <w:bookmarkStart w:id="4" w:name="_Toc171590082"/>
      <w:r w:rsidRPr="00FE5DDB">
        <w:rPr>
          <w:rFonts w:ascii="Lato" w:eastAsia="Lato" w:hAnsi="Lato" w:cs="Lato"/>
          <w:color w:val="002060"/>
          <w:sz w:val="28"/>
          <w:szCs w:val="28"/>
        </w:rPr>
        <w:t>Osoby odpowiedzialne za poszczególne zadania związane z ochroną dzieci</w:t>
      </w:r>
      <w:bookmarkEnd w:id="4"/>
    </w:p>
    <w:p w:rsidR="00E14EA3" w:rsidRPr="00FE5DDB" w:rsidRDefault="00E14EA3" w:rsidP="00B734E8">
      <w:pPr>
        <w:pBdr>
          <w:top w:val="nil"/>
          <w:left w:val="nil"/>
          <w:bottom w:val="nil"/>
          <w:right w:val="nil"/>
          <w:between w:val="nil"/>
        </w:pBdr>
        <w:tabs>
          <w:tab w:val="left" w:pos="1061"/>
        </w:tabs>
        <w:spacing w:before="240" w:after="0" w:line="276" w:lineRule="auto"/>
        <w:ind w:left="1061" w:right="994"/>
        <w:jc w:val="both"/>
        <w:rPr>
          <w:rFonts w:ascii="Lato" w:eastAsia="Lato" w:hAnsi="Lato" w:cs="Lato"/>
          <w:b/>
          <w:color w:val="000000"/>
        </w:rPr>
      </w:pPr>
    </w:p>
    <w:tbl>
      <w:tblPr>
        <w:tblW w:w="9346" w:type="dxa"/>
        <w:tblBorders>
          <w:top w:val="single" w:sz="8" w:space="0" w:color="806000" w:themeColor="accent4" w:themeShade="80"/>
          <w:left w:val="single" w:sz="8" w:space="0" w:color="806000" w:themeColor="accent4" w:themeShade="80"/>
          <w:bottom w:val="single" w:sz="8" w:space="0" w:color="806000" w:themeColor="accent4" w:themeShade="80"/>
          <w:right w:val="single" w:sz="8" w:space="0" w:color="806000" w:themeColor="accent4" w:themeShade="80"/>
          <w:insideH w:val="single" w:sz="4" w:space="0" w:color="BFBFBF"/>
          <w:insideV w:val="single" w:sz="4" w:space="0" w:color="BFBFBF"/>
        </w:tblBorders>
        <w:shd w:val="clear" w:color="auto" w:fill="FFF2CC" w:themeFill="accent4" w:themeFillTint="33"/>
        <w:tblLayout w:type="fixed"/>
        <w:tblLook w:val="0400" w:firstRow="0" w:lastRow="0" w:firstColumn="0" w:lastColumn="0" w:noHBand="0" w:noVBand="1"/>
      </w:tblPr>
      <w:tblGrid>
        <w:gridCol w:w="699"/>
        <w:gridCol w:w="3827"/>
        <w:gridCol w:w="2268"/>
        <w:gridCol w:w="2552"/>
      </w:tblGrid>
      <w:tr w:rsidR="00E14EA3" w:rsidRPr="00732E0F" w:rsidTr="00E14EA3">
        <w:trPr>
          <w:tblHeader/>
        </w:trPr>
        <w:tc>
          <w:tcPr>
            <w:tcW w:w="699"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29"/>
              <w:jc w:val="both"/>
              <w:rPr>
                <w:rFonts w:ascii="Lato" w:eastAsia="Lato" w:hAnsi="Lato" w:cs="Lato"/>
                <w:b/>
                <w:color w:val="000000"/>
              </w:rPr>
            </w:pPr>
            <w:r w:rsidRPr="00FE5DDB">
              <w:rPr>
                <w:rFonts w:ascii="Lato" w:eastAsia="Lato" w:hAnsi="Lato" w:cs="Lato"/>
                <w:b/>
                <w:color w:val="000000"/>
              </w:rPr>
              <w:t>l.p.</w:t>
            </w:r>
          </w:p>
        </w:tc>
        <w:tc>
          <w:tcPr>
            <w:tcW w:w="3827"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r w:rsidRPr="00FE5DDB">
              <w:rPr>
                <w:rFonts w:ascii="Lato" w:eastAsia="Lato" w:hAnsi="Lato" w:cs="Lato"/>
                <w:b/>
                <w:color w:val="000000"/>
              </w:rPr>
              <w:t>Obszar odpowiedzialności</w:t>
            </w:r>
          </w:p>
        </w:tc>
        <w:tc>
          <w:tcPr>
            <w:tcW w:w="2268"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r w:rsidRPr="00FE5DDB">
              <w:rPr>
                <w:rFonts w:ascii="Lato" w:eastAsia="Lato" w:hAnsi="Lato" w:cs="Lato"/>
                <w:b/>
                <w:color w:val="000000"/>
              </w:rPr>
              <w:t>Imię i nazwisko</w:t>
            </w:r>
          </w:p>
        </w:tc>
        <w:tc>
          <w:tcPr>
            <w:tcW w:w="2552"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r w:rsidRPr="00FE5DDB">
              <w:rPr>
                <w:rFonts w:ascii="Lato" w:eastAsia="Lato" w:hAnsi="Lato" w:cs="Lato"/>
                <w:b/>
                <w:color w:val="000000"/>
              </w:rPr>
              <w:t>Dane kontaktowe</w:t>
            </w:r>
          </w:p>
        </w:tc>
      </w:tr>
      <w:tr w:rsidR="00E14EA3" w:rsidRPr="00732E0F" w:rsidTr="00E14EA3">
        <w:tc>
          <w:tcPr>
            <w:tcW w:w="699"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r w:rsidRPr="00FE5DDB">
              <w:rPr>
                <w:rFonts w:ascii="Lato" w:eastAsia="Lato" w:hAnsi="Lato" w:cs="Lato"/>
                <w:b/>
                <w:color w:val="000000"/>
              </w:rPr>
              <w:t>1</w:t>
            </w:r>
          </w:p>
        </w:tc>
        <w:tc>
          <w:tcPr>
            <w:tcW w:w="3827"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65"/>
              <w:jc w:val="both"/>
              <w:rPr>
                <w:rFonts w:ascii="Lato" w:eastAsia="Lato" w:hAnsi="Lato" w:cs="Lato"/>
                <w:color w:val="000000"/>
              </w:rPr>
            </w:pPr>
            <w:r w:rsidRPr="00FE5DDB">
              <w:rPr>
                <w:rFonts w:ascii="Lato" w:eastAsia="Lato" w:hAnsi="Lato" w:cs="Lato"/>
                <w:color w:val="000000"/>
              </w:rPr>
              <w:t>Monitorowanie przestrzegania  standardów ochrony dzieci</w:t>
            </w:r>
          </w:p>
        </w:tc>
        <w:tc>
          <w:tcPr>
            <w:tcW w:w="2268"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p>
        </w:tc>
        <w:tc>
          <w:tcPr>
            <w:tcW w:w="2552"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p>
        </w:tc>
      </w:tr>
      <w:tr w:rsidR="00E14EA3" w:rsidRPr="00732E0F" w:rsidTr="00E14EA3">
        <w:tc>
          <w:tcPr>
            <w:tcW w:w="699" w:type="dxa"/>
            <w:shd w:val="clear" w:color="auto" w:fill="FFF2CC" w:themeFill="accent4" w:themeFillTint="33"/>
          </w:tcPr>
          <w:p w:rsidR="00E14EA3" w:rsidRPr="00FE5DDB" w:rsidRDefault="00FA6342" w:rsidP="00B734E8">
            <w:pPr>
              <w:pBdr>
                <w:top w:val="nil"/>
                <w:left w:val="nil"/>
                <w:bottom w:val="nil"/>
                <w:right w:val="nil"/>
                <w:between w:val="nil"/>
              </w:pBdr>
              <w:spacing w:before="240" w:line="276" w:lineRule="auto"/>
              <w:ind w:right="994"/>
              <w:jc w:val="both"/>
              <w:rPr>
                <w:rFonts w:ascii="Lato" w:eastAsia="Lato" w:hAnsi="Lato" w:cs="Lato"/>
                <w:b/>
                <w:color w:val="000000"/>
              </w:rPr>
            </w:pPr>
            <w:r>
              <w:rPr>
                <w:rFonts w:ascii="Lato" w:eastAsia="Lato" w:hAnsi="Lato" w:cs="Lato"/>
                <w:b/>
                <w:color w:val="000000"/>
              </w:rPr>
              <w:t>2</w:t>
            </w:r>
          </w:p>
        </w:tc>
        <w:tc>
          <w:tcPr>
            <w:tcW w:w="3827"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r w:rsidRPr="00FE5DDB">
              <w:rPr>
                <w:rFonts w:ascii="Lato" w:eastAsia="Lato" w:hAnsi="Lato" w:cs="Lato"/>
                <w:color w:val="000000"/>
              </w:rPr>
              <w:t>Przyjmowanie zgłoszeń i uruchamianie interwencji</w:t>
            </w:r>
          </w:p>
        </w:tc>
        <w:tc>
          <w:tcPr>
            <w:tcW w:w="2268"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p>
        </w:tc>
        <w:tc>
          <w:tcPr>
            <w:tcW w:w="2552"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p>
        </w:tc>
      </w:tr>
      <w:tr w:rsidR="00E14EA3" w:rsidRPr="00732E0F" w:rsidTr="00E14EA3">
        <w:tc>
          <w:tcPr>
            <w:tcW w:w="699" w:type="dxa"/>
            <w:shd w:val="clear" w:color="auto" w:fill="FFF2CC" w:themeFill="accent4" w:themeFillTint="33"/>
          </w:tcPr>
          <w:p w:rsidR="00E14EA3" w:rsidRPr="00FE5DDB" w:rsidRDefault="00FA6342" w:rsidP="00B734E8">
            <w:pPr>
              <w:pBdr>
                <w:top w:val="nil"/>
                <w:left w:val="nil"/>
                <w:bottom w:val="nil"/>
                <w:right w:val="nil"/>
                <w:between w:val="nil"/>
              </w:pBdr>
              <w:spacing w:before="240" w:line="276" w:lineRule="auto"/>
              <w:ind w:right="994"/>
              <w:jc w:val="both"/>
              <w:rPr>
                <w:rFonts w:ascii="Lato" w:eastAsia="Lato" w:hAnsi="Lato" w:cs="Lato"/>
                <w:b/>
                <w:color w:val="000000"/>
              </w:rPr>
            </w:pPr>
            <w:r>
              <w:rPr>
                <w:rFonts w:ascii="Lato" w:eastAsia="Lato" w:hAnsi="Lato" w:cs="Lato"/>
                <w:b/>
                <w:color w:val="000000"/>
              </w:rPr>
              <w:t>3</w:t>
            </w:r>
          </w:p>
        </w:tc>
        <w:tc>
          <w:tcPr>
            <w:tcW w:w="3827"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r w:rsidRPr="00FE5DDB">
              <w:rPr>
                <w:rFonts w:ascii="Lato" w:eastAsia="Lato" w:hAnsi="Lato" w:cs="Lato"/>
                <w:color w:val="000000"/>
              </w:rPr>
              <w:t>Koordynacja wsparcia udzielanego dziecku</w:t>
            </w:r>
          </w:p>
        </w:tc>
        <w:tc>
          <w:tcPr>
            <w:tcW w:w="2268"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p>
        </w:tc>
        <w:tc>
          <w:tcPr>
            <w:tcW w:w="2552" w:type="dxa"/>
            <w:shd w:val="clear" w:color="auto" w:fill="FFF2CC" w:themeFill="accent4" w:themeFillTint="33"/>
          </w:tcPr>
          <w:p w:rsidR="00E14EA3" w:rsidRPr="00FE5DDB" w:rsidRDefault="00E14EA3" w:rsidP="00B734E8">
            <w:pPr>
              <w:pBdr>
                <w:top w:val="nil"/>
                <w:left w:val="nil"/>
                <w:bottom w:val="nil"/>
                <w:right w:val="nil"/>
                <w:between w:val="nil"/>
              </w:pBdr>
              <w:spacing w:before="240" w:line="276" w:lineRule="auto"/>
              <w:ind w:right="994"/>
              <w:jc w:val="both"/>
              <w:rPr>
                <w:rFonts w:ascii="Lato" w:eastAsia="Lato" w:hAnsi="Lato" w:cs="Lato"/>
                <w:b/>
                <w:color w:val="000000"/>
              </w:rPr>
            </w:pPr>
          </w:p>
        </w:tc>
      </w:tr>
    </w:tbl>
    <w:p w:rsidR="00E14EA3" w:rsidRDefault="00E14EA3" w:rsidP="00B734E8">
      <w:pPr>
        <w:spacing w:line="276" w:lineRule="auto"/>
        <w:jc w:val="both"/>
        <w:rPr>
          <w:rFonts w:ascii="Lato" w:hAnsi="Lato"/>
          <w:color w:val="002060"/>
          <w:sz w:val="24"/>
          <w:szCs w:val="24"/>
        </w:rPr>
      </w:pPr>
    </w:p>
    <w:p w:rsidR="00E14EA3" w:rsidRPr="00413335" w:rsidRDefault="00E14EA3" w:rsidP="00B734E8">
      <w:pPr>
        <w:spacing w:line="276" w:lineRule="auto"/>
        <w:jc w:val="both"/>
        <w:rPr>
          <w:rFonts w:ascii="Lato" w:hAnsi="Lato"/>
          <w:color w:val="002060"/>
          <w:sz w:val="24"/>
          <w:szCs w:val="24"/>
        </w:rPr>
      </w:pPr>
      <w:r w:rsidRPr="00413335">
        <w:rPr>
          <w:rFonts w:ascii="Lato" w:hAnsi="Lato"/>
          <w:color w:val="002060"/>
          <w:sz w:val="24"/>
          <w:szCs w:val="24"/>
        </w:rPr>
        <w:t>Obowiązki osób odpowiedzialnych za standardy i ochronę.</w:t>
      </w:r>
    </w:p>
    <w:p w:rsidR="00E14EA3" w:rsidRPr="00FE5DDB" w:rsidRDefault="00E14EA3" w:rsidP="00B734E8">
      <w:pPr>
        <w:spacing w:after="0" w:line="276" w:lineRule="auto"/>
        <w:jc w:val="both"/>
        <w:rPr>
          <w:rFonts w:ascii="Lato" w:eastAsia="Lato" w:hAnsi="Lato" w:cs="Lato"/>
          <w:sz w:val="24"/>
          <w:szCs w:val="24"/>
        </w:rPr>
      </w:pPr>
    </w:p>
    <w:p w:rsidR="00E14EA3" w:rsidRPr="00FE5DDB" w:rsidRDefault="00E14EA3" w:rsidP="00B734E8">
      <w:pPr>
        <w:spacing w:line="276" w:lineRule="auto"/>
        <w:jc w:val="both"/>
        <w:rPr>
          <w:rFonts w:ascii="Lato" w:eastAsia="Lato" w:hAnsi="Lato" w:cs="Lato"/>
          <w:sz w:val="24"/>
          <w:szCs w:val="24"/>
        </w:rPr>
      </w:pPr>
      <w:r w:rsidRPr="00FE5DDB">
        <w:rPr>
          <w:rFonts w:ascii="Lato" w:eastAsia="Lato" w:hAnsi="Lato" w:cs="Lato"/>
          <w:color w:val="000000"/>
          <w:sz w:val="24"/>
          <w:szCs w:val="24"/>
          <w:u w:color="000000"/>
        </w:rPr>
        <w:t xml:space="preserve">1. Do </w:t>
      </w:r>
      <w:r w:rsidRPr="00FE5DDB">
        <w:rPr>
          <w:rFonts w:ascii="Lato" w:eastAsia="Lato" w:hAnsi="Lato" w:cs="Lato"/>
          <w:sz w:val="24"/>
          <w:szCs w:val="24"/>
        </w:rPr>
        <w:t>obowiązków</w:t>
      </w:r>
      <w:r w:rsidRPr="00FE5DDB">
        <w:rPr>
          <w:rFonts w:ascii="Lato" w:eastAsia="Lato" w:hAnsi="Lato" w:cs="Lato"/>
          <w:color w:val="000000"/>
          <w:sz w:val="24"/>
          <w:szCs w:val="24"/>
          <w:u w:color="000000"/>
        </w:rPr>
        <w:t xml:space="preserve"> osoby </w:t>
      </w:r>
      <w:r w:rsidRPr="00FE5DDB">
        <w:rPr>
          <w:rFonts w:ascii="Lato" w:eastAsia="Lato" w:hAnsi="Lato" w:cs="Lato"/>
          <w:b/>
          <w:bCs/>
          <w:sz w:val="24"/>
          <w:szCs w:val="24"/>
        </w:rPr>
        <w:t xml:space="preserve">odpowiedzialnej za standardy ochrony dzieci </w:t>
      </w:r>
      <w:r w:rsidRPr="00FE5DDB">
        <w:rPr>
          <w:rFonts w:ascii="Lato" w:eastAsia="Lato" w:hAnsi="Lato" w:cs="Lato"/>
          <w:color w:val="000000"/>
          <w:sz w:val="24"/>
          <w:szCs w:val="24"/>
          <w:u w:color="000000"/>
          <w:lang w:val="it-IT"/>
        </w:rPr>
        <w:t>nale</w:t>
      </w:r>
      <w:r w:rsidRPr="00FE5DDB">
        <w:rPr>
          <w:rFonts w:ascii="Lato" w:eastAsia="Lato" w:hAnsi="Lato" w:cs="Lato"/>
          <w:color w:val="000000"/>
          <w:sz w:val="24"/>
          <w:szCs w:val="24"/>
          <w:u w:color="000000"/>
        </w:rPr>
        <w:t>ży:</w:t>
      </w:r>
    </w:p>
    <w:p w:rsidR="00E14EA3" w:rsidRPr="00FE5DDB" w:rsidRDefault="00E14EA3" w:rsidP="00241A3D">
      <w:pPr>
        <w:numPr>
          <w:ilvl w:val="0"/>
          <w:numId w:val="7"/>
        </w:numPr>
        <w:pBdr>
          <w:top w:val="nil"/>
          <w:left w:val="nil"/>
          <w:bottom w:val="nil"/>
          <w:right w:val="nil"/>
          <w:between w:val="nil"/>
          <w:bar w:val="nil"/>
        </w:pBd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dbałość o udostępnienie standardów ochrony dzieci na stronie internetowej placówki oraz ich fizycznej kopii w znanej pracownikom i rodzicom lokalizacji  w placówce,</w:t>
      </w:r>
    </w:p>
    <w:p w:rsidR="00E14EA3" w:rsidRPr="00FE5DDB" w:rsidRDefault="00E14EA3" w:rsidP="00241A3D">
      <w:pPr>
        <w:numPr>
          <w:ilvl w:val="0"/>
          <w:numId w:val="7"/>
        </w:numPr>
        <w:pBdr>
          <w:top w:val="nil"/>
          <w:left w:val="nil"/>
          <w:bottom w:val="nil"/>
          <w:right w:val="nil"/>
          <w:between w:val="nil"/>
          <w:bar w:val="nil"/>
        </w:pBd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lastRenderedPageBreak/>
        <w:t>przygotowanie p</w:t>
      </w:r>
      <w:r>
        <w:rPr>
          <w:rFonts w:ascii="Lato" w:eastAsia="Lato" w:hAnsi="Lato" w:cs="Lato"/>
          <w:color w:val="000000"/>
          <w:sz w:val="24"/>
          <w:szCs w:val="24"/>
          <w:u w:color="000000"/>
        </w:rPr>
        <w:t>racowników</w:t>
      </w:r>
      <w:r w:rsidRPr="00FE5DDB">
        <w:rPr>
          <w:rFonts w:ascii="Lato" w:eastAsia="Lato" w:hAnsi="Lato" w:cs="Lato"/>
          <w:color w:val="000000"/>
          <w:sz w:val="24"/>
          <w:szCs w:val="24"/>
          <w:u w:color="000000"/>
        </w:rPr>
        <w:t xml:space="preserve"> placówki do stosowania standardów ochrony dzieci  przed rozpoczęciem pracy albo gdy zostanie dokonana jakakolwiek zmiana w treści tych standardów,</w:t>
      </w:r>
    </w:p>
    <w:p w:rsidR="00E14EA3" w:rsidRPr="00FE5DDB" w:rsidRDefault="00E14EA3" w:rsidP="00241A3D">
      <w:pPr>
        <w:numPr>
          <w:ilvl w:val="0"/>
          <w:numId w:val="7"/>
        </w:numPr>
        <w:pBdr>
          <w:top w:val="nil"/>
          <w:left w:val="nil"/>
          <w:bottom w:val="nil"/>
          <w:right w:val="nil"/>
          <w:between w:val="nil"/>
          <w:bar w:val="nil"/>
        </w:pBd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delegowanie zadań i poszczególnych odpowiedzialności związanych z realizacją standardów ochrony dzieci w organizacji oraz monitorowanie ich realizacji,</w:t>
      </w:r>
    </w:p>
    <w:p w:rsidR="00E14EA3" w:rsidRPr="00FE5DDB" w:rsidRDefault="00E14EA3" w:rsidP="00241A3D">
      <w:pPr>
        <w:numPr>
          <w:ilvl w:val="0"/>
          <w:numId w:val="7"/>
        </w:numPr>
        <w:pBdr>
          <w:top w:val="nil"/>
          <w:left w:val="nil"/>
          <w:bottom w:val="nil"/>
          <w:right w:val="nil"/>
          <w:between w:val="nil"/>
          <w:bar w:val="nil"/>
        </w:pBd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 xml:space="preserve">prowadzenie ewidencji członków </w:t>
      </w:r>
      <w:r>
        <w:rPr>
          <w:rFonts w:ascii="Lato" w:eastAsia="Lato" w:hAnsi="Lato" w:cs="Lato"/>
          <w:color w:val="000000"/>
          <w:sz w:val="24"/>
          <w:szCs w:val="24"/>
          <w:u w:color="000000"/>
        </w:rPr>
        <w:t>pracowników</w:t>
      </w:r>
      <w:r w:rsidRPr="00FE5DDB">
        <w:rPr>
          <w:rFonts w:ascii="Lato" w:eastAsia="Lato" w:hAnsi="Lato" w:cs="Lato"/>
          <w:color w:val="000000"/>
          <w:sz w:val="24"/>
          <w:szCs w:val="24"/>
          <w:u w:color="000000"/>
        </w:rPr>
        <w:t xml:space="preserve"> placówki, którzy zapoznali się ze standardami ochrony dzieci przed rozpoczęciem pracy albo gdy zostanie dokonana jakakolwiek zmiana w tych standardach,</w:t>
      </w:r>
    </w:p>
    <w:p w:rsidR="00E14EA3" w:rsidRPr="00FE5DDB" w:rsidRDefault="00E14EA3" w:rsidP="00241A3D">
      <w:pPr>
        <w:numPr>
          <w:ilvl w:val="0"/>
          <w:numId w:val="7"/>
        </w:numPr>
        <w:pBdr>
          <w:top w:val="nil"/>
          <w:left w:val="nil"/>
          <w:bottom w:val="nil"/>
          <w:right w:val="nil"/>
          <w:between w:val="nil"/>
          <w:bar w:val="nil"/>
        </w:pBd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 xml:space="preserve">okresowy przegląd standardów ochrony dzieci w porozumieniu i współpracy z dyrekcją oraz </w:t>
      </w:r>
      <w:r>
        <w:rPr>
          <w:rFonts w:ascii="Lato" w:eastAsia="Lato" w:hAnsi="Lato" w:cs="Lato"/>
          <w:color w:val="000000"/>
          <w:sz w:val="24"/>
          <w:szCs w:val="24"/>
          <w:u w:color="000000"/>
        </w:rPr>
        <w:t>pracownikami placówki,</w:t>
      </w:r>
    </w:p>
    <w:p w:rsidR="00E14EA3" w:rsidRPr="00FA6342" w:rsidRDefault="00E14EA3" w:rsidP="00241A3D">
      <w:pPr>
        <w:numPr>
          <w:ilvl w:val="0"/>
          <w:numId w:val="7"/>
        </w:numPr>
        <w:pBdr>
          <w:top w:val="nil"/>
          <w:left w:val="nil"/>
          <w:bottom w:val="nil"/>
          <w:right w:val="nil"/>
          <w:between w:val="nil"/>
          <w:bar w:val="nil"/>
        </w:pBdr>
        <w:spacing w:line="276" w:lineRule="auto"/>
        <w:jc w:val="both"/>
        <w:rPr>
          <w:rFonts w:ascii="Lato" w:eastAsia="Lato" w:hAnsi="Lato" w:cs="Lato"/>
          <w:sz w:val="24"/>
          <w:szCs w:val="24"/>
        </w:rPr>
      </w:pPr>
      <w:r w:rsidRPr="00FE5DDB">
        <w:rPr>
          <w:rFonts w:ascii="Lato" w:eastAsia="Lato" w:hAnsi="Lato" w:cs="Lato"/>
          <w:color w:val="000000"/>
          <w:sz w:val="24"/>
          <w:szCs w:val="24"/>
          <w:u w:color="000000"/>
        </w:rPr>
        <w:t>monitorowanie potencjalnych trudności w stosowaniu standardów.</w:t>
      </w:r>
    </w:p>
    <w:p w:rsidR="00E14EA3" w:rsidRPr="00E617C0" w:rsidRDefault="00FA6342" w:rsidP="00B734E8">
      <w:pPr>
        <w:spacing w:after="0" w:line="276" w:lineRule="auto"/>
        <w:jc w:val="both"/>
        <w:rPr>
          <w:rFonts w:ascii="Lato" w:eastAsia="Lato" w:hAnsi="Lato" w:cs="Lato"/>
          <w:sz w:val="24"/>
          <w:szCs w:val="24"/>
        </w:rPr>
      </w:pPr>
      <w:r>
        <w:rPr>
          <w:rFonts w:ascii="Lato" w:eastAsia="Lato" w:hAnsi="Lato" w:cs="Lato"/>
          <w:sz w:val="24"/>
          <w:szCs w:val="24"/>
        </w:rPr>
        <w:t>2</w:t>
      </w:r>
      <w:r w:rsidR="00E14EA3" w:rsidRPr="00E617C0">
        <w:rPr>
          <w:rFonts w:ascii="Lato" w:eastAsia="Lato" w:hAnsi="Lato" w:cs="Lato"/>
          <w:sz w:val="24"/>
          <w:szCs w:val="24"/>
        </w:rPr>
        <w:t>. Do osoby odpowiedzialnej za ochronę dziecka należy, adekwatnie do sytuacji:</w:t>
      </w:r>
    </w:p>
    <w:p w:rsidR="00E14EA3" w:rsidRPr="00E617C0" w:rsidRDefault="00E14EA3" w:rsidP="00241A3D">
      <w:pPr>
        <w:pStyle w:val="Akapitzlist"/>
        <w:numPr>
          <w:ilvl w:val="0"/>
          <w:numId w:val="65"/>
        </w:numPr>
        <w:spacing w:after="0" w:line="276" w:lineRule="auto"/>
        <w:jc w:val="both"/>
        <w:rPr>
          <w:rFonts w:ascii="Lato" w:eastAsia="Lato" w:hAnsi="Lato" w:cs="Lato"/>
          <w:sz w:val="24"/>
          <w:szCs w:val="24"/>
        </w:rPr>
      </w:pPr>
      <w:r w:rsidRPr="00E617C0">
        <w:rPr>
          <w:rFonts w:ascii="Lato" w:eastAsia="Lato" w:hAnsi="Lato" w:cs="Lato"/>
          <w:sz w:val="24"/>
          <w:szCs w:val="24"/>
        </w:rPr>
        <w:t>przyjęcie zgłoszenia o wystąpieniu czynnika ryzyka zagrożenia dobra dziecka;</w:t>
      </w:r>
    </w:p>
    <w:p w:rsidR="00E14EA3" w:rsidRPr="00A5259D" w:rsidRDefault="00E14EA3" w:rsidP="00241A3D">
      <w:pPr>
        <w:pStyle w:val="Akapitzlist"/>
        <w:numPr>
          <w:ilvl w:val="0"/>
          <w:numId w:val="65"/>
        </w:numPr>
        <w:spacing w:after="0" w:line="276" w:lineRule="auto"/>
        <w:jc w:val="both"/>
        <w:rPr>
          <w:rFonts w:ascii="Lato" w:eastAsia="Lato" w:hAnsi="Lato" w:cs="Lato"/>
          <w:sz w:val="24"/>
          <w:szCs w:val="24"/>
        </w:rPr>
      </w:pPr>
      <w:r w:rsidRPr="00E617C0">
        <w:rPr>
          <w:rFonts w:ascii="Lato" w:eastAsia="Lato" w:hAnsi="Lato" w:cs="Lato"/>
          <w:sz w:val="24"/>
          <w:szCs w:val="24"/>
        </w:rPr>
        <w:t xml:space="preserve">przyjęcie zgłoszenia o ujawnieniu symptomów krzywdzenia dziecka lub krzywdzeniu dziecka; </w:t>
      </w:r>
      <w:r w:rsidRPr="00E617C0">
        <w:rPr>
          <w:rFonts w:ascii="Lato" w:eastAsia="Lato" w:hAnsi="Lato" w:cs="Lato"/>
          <w:sz w:val="24"/>
          <w:szCs w:val="24"/>
          <w:shd w:val="clear" w:color="auto" w:fill="FFFFFF"/>
        </w:rPr>
        <w:t xml:space="preserve">ujawnionych lub zgłoszonych incydentach lub </w:t>
      </w:r>
      <w:r w:rsidRPr="00A5259D">
        <w:rPr>
          <w:rFonts w:ascii="Lato" w:eastAsia="Lato" w:hAnsi="Lato" w:cs="Lato"/>
          <w:sz w:val="24"/>
          <w:szCs w:val="24"/>
          <w:shd w:val="clear" w:color="auto" w:fill="FFFFFF"/>
        </w:rPr>
        <w:t>zdarzeniach zagrażających dobru dziecka, dokumentowanie ich, weryfikacja oraz informowanie dyrekcji o wynikach poczynionych ustaleń</w:t>
      </w:r>
      <w:r w:rsidRPr="00A5259D">
        <w:rPr>
          <w:rFonts w:ascii="Lato" w:eastAsia="Lato" w:hAnsi="Lato" w:cs="Lato"/>
          <w:sz w:val="24"/>
          <w:szCs w:val="24"/>
        </w:rPr>
        <w:t>;</w:t>
      </w:r>
    </w:p>
    <w:p w:rsidR="00E14EA3" w:rsidRPr="00A5259D" w:rsidRDefault="00E14EA3" w:rsidP="00241A3D">
      <w:pPr>
        <w:pStyle w:val="Akapitzlist"/>
        <w:numPr>
          <w:ilvl w:val="0"/>
          <w:numId w:val="65"/>
        </w:numPr>
        <w:spacing w:after="0" w:line="276" w:lineRule="auto"/>
        <w:jc w:val="both"/>
        <w:rPr>
          <w:rFonts w:ascii="Lato" w:eastAsia="Lato" w:hAnsi="Lato" w:cs="Lato"/>
          <w:sz w:val="24"/>
          <w:szCs w:val="24"/>
        </w:rPr>
      </w:pPr>
      <w:r w:rsidRPr="00A5259D">
        <w:rPr>
          <w:rFonts w:ascii="Lato" w:eastAsia="Lato" w:hAnsi="Lato" w:cs="Lato"/>
          <w:sz w:val="24"/>
          <w:szCs w:val="24"/>
        </w:rPr>
        <w:t>przyjęcie zgłoszenia o podejrzeniu lub niewłaściwym udostępnieniu, rozpowszechnianiu lub wykorzystaniu wizerunku dziecka lub ujawnione na tym tle problemy;</w:t>
      </w:r>
    </w:p>
    <w:p w:rsidR="00E14EA3" w:rsidRPr="00A5259D" w:rsidRDefault="00E14EA3" w:rsidP="00241A3D">
      <w:pPr>
        <w:pStyle w:val="Akapitzlist"/>
        <w:numPr>
          <w:ilvl w:val="0"/>
          <w:numId w:val="65"/>
        </w:numPr>
        <w:spacing w:after="0" w:line="276" w:lineRule="auto"/>
        <w:jc w:val="both"/>
        <w:rPr>
          <w:rFonts w:ascii="Lato" w:eastAsia="Lato" w:hAnsi="Lato" w:cs="Lato"/>
          <w:sz w:val="24"/>
          <w:szCs w:val="24"/>
        </w:rPr>
      </w:pPr>
      <w:r w:rsidRPr="00A5259D">
        <w:rPr>
          <w:rFonts w:ascii="Lato" w:eastAsia="Lato" w:hAnsi="Lato" w:cs="Lato"/>
          <w:sz w:val="24"/>
          <w:szCs w:val="24"/>
        </w:rPr>
        <w:t xml:space="preserve">zainicjowanie interwencji; </w:t>
      </w:r>
    </w:p>
    <w:p w:rsidR="00E14EA3" w:rsidRPr="00A5259D" w:rsidRDefault="00E14EA3" w:rsidP="00241A3D">
      <w:pPr>
        <w:pStyle w:val="Akapitzlist"/>
        <w:numPr>
          <w:ilvl w:val="0"/>
          <w:numId w:val="65"/>
        </w:numPr>
        <w:spacing w:after="0" w:line="276" w:lineRule="auto"/>
        <w:jc w:val="both"/>
        <w:rPr>
          <w:rFonts w:ascii="Lato" w:eastAsia="Lato" w:hAnsi="Lato" w:cs="Lato"/>
          <w:sz w:val="24"/>
          <w:szCs w:val="24"/>
        </w:rPr>
      </w:pPr>
      <w:r w:rsidRPr="00A5259D">
        <w:rPr>
          <w:rFonts w:ascii="Lato" w:eastAsia="Lato" w:hAnsi="Lato" w:cs="Lato"/>
          <w:sz w:val="24"/>
          <w:szCs w:val="24"/>
        </w:rPr>
        <w:t xml:space="preserve">zawiadomienie sądu opiekuńczego; </w:t>
      </w:r>
    </w:p>
    <w:p w:rsidR="00E14EA3" w:rsidRPr="00A5259D" w:rsidRDefault="00E14EA3" w:rsidP="00241A3D">
      <w:pPr>
        <w:pStyle w:val="Akapitzlist"/>
        <w:numPr>
          <w:ilvl w:val="0"/>
          <w:numId w:val="65"/>
        </w:numPr>
        <w:spacing w:after="0" w:line="276" w:lineRule="auto"/>
        <w:jc w:val="both"/>
        <w:rPr>
          <w:rFonts w:ascii="Lato" w:eastAsia="Lato" w:hAnsi="Lato" w:cs="Lato"/>
          <w:sz w:val="24"/>
          <w:szCs w:val="24"/>
        </w:rPr>
      </w:pPr>
      <w:r w:rsidRPr="00A5259D">
        <w:rPr>
          <w:rFonts w:ascii="Lato" w:eastAsia="Lato" w:hAnsi="Lato" w:cs="Lato"/>
          <w:sz w:val="24"/>
          <w:szCs w:val="24"/>
          <w:lang w:val="de-DE"/>
        </w:rPr>
        <w:t>z</w:t>
      </w:r>
      <w:r w:rsidRPr="00A5259D">
        <w:rPr>
          <w:rFonts w:ascii="Lato" w:eastAsia="Lato" w:hAnsi="Lato" w:cs="Lato"/>
          <w:sz w:val="24"/>
          <w:szCs w:val="24"/>
        </w:rPr>
        <w:t xml:space="preserve">łożenie zawiadomienia o podejrzeniu popełnienia przestępstwa na szkodę dziecka; </w:t>
      </w:r>
    </w:p>
    <w:p w:rsidR="00E14EA3" w:rsidRPr="00A5259D" w:rsidRDefault="00E14EA3" w:rsidP="00241A3D">
      <w:pPr>
        <w:pStyle w:val="Akapitzlist"/>
        <w:numPr>
          <w:ilvl w:val="0"/>
          <w:numId w:val="65"/>
        </w:numPr>
        <w:spacing w:after="0" w:line="276" w:lineRule="auto"/>
        <w:jc w:val="both"/>
        <w:rPr>
          <w:rFonts w:ascii="Lato" w:eastAsia="Lato" w:hAnsi="Lato" w:cs="Lato"/>
          <w:sz w:val="24"/>
          <w:szCs w:val="24"/>
        </w:rPr>
      </w:pPr>
      <w:r w:rsidRPr="00A5259D">
        <w:rPr>
          <w:rFonts w:ascii="Lato" w:eastAsia="Lato" w:hAnsi="Lato" w:cs="Lato"/>
          <w:sz w:val="24"/>
          <w:szCs w:val="24"/>
        </w:rPr>
        <w:t>prowadzenie ewidencji zdarzeń, wskazanych w ust. 2 dla danego dziecka, zawierających informacje o przechowywaniu:</w:t>
      </w:r>
    </w:p>
    <w:p w:rsidR="00E14EA3" w:rsidRPr="00A5259D" w:rsidRDefault="00E14EA3" w:rsidP="00241A3D">
      <w:pPr>
        <w:pStyle w:val="Akapitzlist"/>
        <w:numPr>
          <w:ilvl w:val="0"/>
          <w:numId w:val="66"/>
        </w:numPr>
        <w:pBdr>
          <w:top w:val="nil"/>
          <w:left w:val="nil"/>
          <w:bottom w:val="nil"/>
          <w:right w:val="nil"/>
          <w:between w:val="nil"/>
          <w:bar w:val="nil"/>
        </w:pBdr>
        <w:spacing w:after="0" w:line="276" w:lineRule="auto"/>
        <w:jc w:val="both"/>
        <w:rPr>
          <w:rFonts w:ascii="Lato" w:hAnsi="Lato"/>
          <w:sz w:val="24"/>
          <w:szCs w:val="24"/>
        </w:rPr>
      </w:pPr>
      <w:r w:rsidRPr="00A5259D">
        <w:rPr>
          <w:rFonts w:ascii="Lato" w:eastAsia="Lato" w:hAnsi="Lato" w:cs="Lato"/>
          <w:sz w:val="24"/>
          <w:szCs w:val="24"/>
        </w:rPr>
        <w:t>oryginałów notatek ze zgłoszeń o których mowa w ust. 2 pkt 1 - 3,</w:t>
      </w:r>
    </w:p>
    <w:p w:rsidR="00E14EA3" w:rsidRPr="00A5259D" w:rsidRDefault="00E14EA3" w:rsidP="00241A3D">
      <w:pPr>
        <w:pStyle w:val="Akapitzlist"/>
        <w:numPr>
          <w:ilvl w:val="0"/>
          <w:numId w:val="66"/>
        </w:numPr>
        <w:pBdr>
          <w:top w:val="nil"/>
          <w:left w:val="nil"/>
          <w:bottom w:val="nil"/>
          <w:right w:val="nil"/>
          <w:between w:val="nil"/>
          <w:bar w:val="nil"/>
        </w:pBdr>
        <w:spacing w:after="0" w:line="276" w:lineRule="auto"/>
        <w:jc w:val="both"/>
        <w:rPr>
          <w:rFonts w:ascii="Lato" w:hAnsi="Lato"/>
          <w:sz w:val="24"/>
          <w:szCs w:val="24"/>
        </w:rPr>
      </w:pPr>
      <w:r w:rsidRPr="00A5259D">
        <w:rPr>
          <w:rFonts w:ascii="Lato" w:eastAsia="Lato" w:hAnsi="Lato" w:cs="Lato"/>
          <w:sz w:val="24"/>
          <w:szCs w:val="24"/>
        </w:rPr>
        <w:t>dokumentów z interwencji</w:t>
      </w:r>
    </w:p>
    <w:p w:rsidR="00E14EA3" w:rsidRDefault="00E14EA3" w:rsidP="00241A3D">
      <w:pPr>
        <w:pStyle w:val="Akapitzlist"/>
        <w:numPr>
          <w:ilvl w:val="0"/>
          <w:numId w:val="66"/>
        </w:numPr>
        <w:spacing w:line="276" w:lineRule="auto"/>
        <w:jc w:val="both"/>
        <w:rPr>
          <w:rFonts w:ascii="Lato" w:eastAsia="Lato" w:hAnsi="Lato" w:cs="Lato"/>
          <w:sz w:val="24"/>
          <w:szCs w:val="24"/>
        </w:rPr>
      </w:pPr>
      <w:r w:rsidRPr="00A5259D">
        <w:rPr>
          <w:rFonts w:ascii="Lato" w:eastAsia="Lato" w:hAnsi="Lato" w:cs="Lato"/>
          <w:sz w:val="24"/>
          <w:szCs w:val="24"/>
        </w:rPr>
        <w:t xml:space="preserve">dokumentów wskazanych w ust. 2 pkt 4 – 6. </w:t>
      </w:r>
    </w:p>
    <w:p w:rsidR="00E14EA3" w:rsidRPr="00FE5DDB" w:rsidRDefault="00FA6342" w:rsidP="00B734E8">
      <w:pPr>
        <w:spacing w:line="276" w:lineRule="auto"/>
        <w:jc w:val="both"/>
        <w:rPr>
          <w:rStyle w:val="ui-provider"/>
          <w:rFonts w:ascii="Lato" w:eastAsia="Lato" w:hAnsi="Lato" w:cs="Lato"/>
          <w:sz w:val="24"/>
          <w:szCs w:val="24"/>
        </w:rPr>
      </w:pPr>
      <w:r>
        <w:rPr>
          <w:rFonts w:ascii="Lato" w:eastAsia="Lato" w:hAnsi="Lato" w:cs="Lato"/>
          <w:sz w:val="24"/>
          <w:szCs w:val="24"/>
        </w:rPr>
        <w:t>3</w:t>
      </w:r>
      <w:r w:rsidR="00E14EA3">
        <w:rPr>
          <w:rFonts w:ascii="Lato" w:eastAsia="Lato" w:hAnsi="Lato" w:cs="Lato"/>
          <w:sz w:val="24"/>
          <w:szCs w:val="24"/>
        </w:rPr>
        <w:t xml:space="preserve">. </w:t>
      </w:r>
      <w:r w:rsidR="00E14EA3" w:rsidRPr="00FE5DDB">
        <w:rPr>
          <w:rFonts w:ascii="Lato" w:eastAsia="Lato" w:hAnsi="Lato" w:cs="Lato"/>
          <w:sz w:val="24"/>
          <w:szCs w:val="24"/>
        </w:rPr>
        <w:t>Oryginały dokumentów załącza się do akt osobowych dziecka. Ewidencję zdarzeń, o ile jest prowadzona w formie papierowej, należy przechowywać w odpowiednio zabezpieczonej szafie metalowej, do której dostęp ma osoba odpowiedzialna za ochronę dziecka oraz dyrekcja placówki. Zawsze należy zapewnić ochronę danych osobowych dzieci, chroniąc je przed niewłaściwym wykorzystaniem lub udostępnieniem osobie do tego nieuprawnionej.</w:t>
      </w:r>
    </w:p>
    <w:p w:rsidR="00E14EA3" w:rsidRPr="00FE5DDB" w:rsidRDefault="00FA6342" w:rsidP="00B734E8">
      <w:pPr>
        <w:spacing w:after="0" w:line="276" w:lineRule="auto"/>
        <w:jc w:val="both"/>
        <w:rPr>
          <w:rFonts w:ascii="Lato" w:eastAsia="Lato" w:hAnsi="Lato" w:cs="Lato"/>
          <w:sz w:val="24"/>
          <w:szCs w:val="24"/>
        </w:rPr>
      </w:pPr>
      <w:r>
        <w:rPr>
          <w:rFonts w:ascii="Lato" w:eastAsia="Lato" w:hAnsi="Lato" w:cs="Lato"/>
          <w:sz w:val="24"/>
          <w:szCs w:val="24"/>
        </w:rPr>
        <w:t>4</w:t>
      </w:r>
      <w:r w:rsidR="00E14EA3" w:rsidRPr="00FE5DDB">
        <w:rPr>
          <w:rFonts w:ascii="Lato" w:eastAsia="Lato" w:hAnsi="Lato" w:cs="Lato"/>
          <w:sz w:val="24"/>
          <w:szCs w:val="24"/>
        </w:rPr>
        <w:t>. Do osoby odpowiedzialnej za udzielanie wsparcia dziecku należy:</w:t>
      </w:r>
    </w:p>
    <w:p w:rsidR="00E14EA3" w:rsidRPr="00A5259D" w:rsidRDefault="00E14EA3" w:rsidP="00241A3D">
      <w:pPr>
        <w:pStyle w:val="Akapitzlist"/>
        <w:numPr>
          <w:ilvl w:val="0"/>
          <w:numId w:val="67"/>
        </w:numPr>
        <w:spacing w:after="0" w:line="276" w:lineRule="auto"/>
        <w:jc w:val="both"/>
        <w:rPr>
          <w:rFonts w:ascii="Lato" w:eastAsia="Lato" w:hAnsi="Lato" w:cs="Lato"/>
          <w:sz w:val="24"/>
          <w:szCs w:val="24"/>
        </w:rPr>
      </w:pPr>
      <w:r w:rsidRPr="00A5259D">
        <w:rPr>
          <w:rFonts w:ascii="Lato" w:eastAsia="Lato" w:hAnsi="Lato" w:cs="Lato"/>
          <w:sz w:val="24"/>
          <w:szCs w:val="24"/>
        </w:rPr>
        <w:t>opracowanie planu pomocy dziecku we współpracy z innymi specjalistami z placówki lub</w:t>
      </w:r>
      <w:r w:rsidR="00FA6342">
        <w:rPr>
          <w:rFonts w:ascii="Lato" w:eastAsia="Lato" w:hAnsi="Lato" w:cs="Lato"/>
          <w:sz w:val="24"/>
          <w:szCs w:val="24"/>
        </w:rPr>
        <w:br/>
      </w:r>
      <w:r w:rsidRPr="00A5259D">
        <w:rPr>
          <w:rFonts w:ascii="Lato" w:eastAsia="Lato" w:hAnsi="Lato" w:cs="Lato"/>
          <w:sz w:val="24"/>
          <w:szCs w:val="24"/>
        </w:rPr>
        <w:t xml:space="preserve"> zorganizacji zewnętrznych;</w:t>
      </w:r>
    </w:p>
    <w:p w:rsidR="00E14EA3" w:rsidRPr="00FA6342" w:rsidRDefault="00E14EA3" w:rsidP="00241A3D">
      <w:pPr>
        <w:pStyle w:val="Akapitzlist"/>
        <w:numPr>
          <w:ilvl w:val="0"/>
          <w:numId w:val="67"/>
        </w:numPr>
        <w:spacing w:after="0" w:line="276" w:lineRule="auto"/>
        <w:jc w:val="both"/>
        <w:rPr>
          <w:rFonts w:ascii="Lato" w:eastAsia="Lato" w:hAnsi="Lato" w:cs="Lato"/>
          <w:sz w:val="24"/>
          <w:szCs w:val="24"/>
        </w:rPr>
      </w:pPr>
      <w:r w:rsidRPr="00A5259D">
        <w:rPr>
          <w:rFonts w:ascii="Lato" w:eastAsia="Lato" w:hAnsi="Lato" w:cs="Lato"/>
          <w:sz w:val="24"/>
          <w:szCs w:val="24"/>
        </w:rPr>
        <w:t>monitorowanie wsparcia udzielanego dziecku.</w:t>
      </w:r>
    </w:p>
    <w:p w:rsidR="00FA6342" w:rsidRDefault="00FA6342" w:rsidP="00B734E8">
      <w:pPr>
        <w:pStyle w:val="Nagwek1"/>
        <w:spacing w:line="276" w:lineRule="auto"/>
        <w:jc w:val="both"/>
        <w:rPr>
          <w:rFonts w:ascii="Lato" w:eastAsia="Lato" w:hAnsi="Lato" w:cs="Lato"/>
          <w:color w:val="002060"/>
          <w:sz w:val="28"/>
          <w:szCs w:val="28"/>
        </w:rPr>
      </w:pPr>
      <w:bookmarkStart w:id="5" w:name="_Toc171590084"/>
    </w:p>
    <w:p w:rsidR="00FA6342" w:rsidRDefault="00FA6342" w:rsidP="00FA6342"/>
    <w:p w:rsidR="00FA6342" w:rsidRDefault="00FA6342" w:rsidP="00FA6342"/>
    <w:p w:rsidR="00FA6342" w:rsidRPr="00FA6342" w:rsidRDefault="00FA6342" w:rsidP="00FA6342"/>
    <w:p w:rsidR="00FA6342" w:rsidRDefault="00FA6342" w:rsidP="00B734E8">
      <w:pPr>
        <w:pStyle w:val="Nagwek1"/>
        <w:spacing w:line="276" w:lineRule="auto"/>
        <w:jc w:val="both"/>
        <w:rPr>
          <w:rFonts w:ascii="Lato" w:eastAsia="Lato" w:hAnsi="Lato" w:cs="Lato"/>
          <w:color w:val="002060"/>
          <w:sz w:val="28"/>
          <w:szCs w:val="28"/>
        </w:rPr>
      </w:pPr>
    </w:p>
    <w:p w:rsidR="00E14EA3" w:rsidRPr="00FE5DDB" w:rsidRDefault="00E14EA3" w:rsidP="00B734E8">
      <w:pPr>
        <w:pStyle w:val="Nagwek1"/>
        <w:spacing w:line="276" w:lineRule="auto"/>
        <w:jc w:val="both"/>
        <w:rPr>
          <w:rFonts w:ascii="Lato" w:eastAsia="Lato" w:hAnsi="Lato" w:cs="Lato"/>
          <w:color w:val="002060"/>
          <w:sz w:val="28"/>
          <w:szCs w:val="28"/>
        </w:rPr>
      </w:pPr>
      <w:r w:rsidRPr="00FE5DDB">
        <w:rPr>
          <w:rFonts w:ascii="Lato" w:eastAsia="Lato" w:hAnsi="Lato" w:cs="Lato"/>
          <w:color w:val="002060"/>
          <w:sz w:val="28"/>
          <w:szCs w:val="28"/>
        </w:rPr>
        <w:t>Rozdział II</w:t>
      </w:r>
      <w:bookmarkEnd w:id="5"/>
      <w:r w:rsidRPr="00FE5DDB">
        <w:rPr>
          <w:rFonts w:ascii="Lato" w:eastAsia="Lato" w:hAnsi="Lato" w:cs="Lato"/>
          <w:color w:val="002060"/>
          <w:sz w:val="28"/>
          <w:szCs w:val="28"/>
        </w:rPr>
        <w:t>  </w:t>
      </w:r>
    </w:p>
    <w:p w:rsidR="00E14EA3" w:rsidRPr="00FE5DDB" w:rsidRDefault="00E14EA3" w:rsidP="00B734E8">
      <w:pPr>
        <w:pStyle w:val="Nagwek1"/>
        <w:spacing w:line="276" w:lineRule="auto"/>
        <w:jc w:val="both"/>
        <w:rPr>
          <w:rFonts w:ascii="Lato" w:eastAsia="Lato" w:hAnsi="Lato" w:cs="Lato"/>
          <w:color w:val="002060"/>
          <w:sz w:val="28"/>
          <w:szCs w:val="28"/>
        </w:rPr>
      </w:pPr>
      <w:bookmarkStart w:id="6" w:name="_Toc171590085"/>
      <w:r w:rsidRPr="00FE5DDB">
        <w:rPr>
          <w:rFonts w:ascii="Lato" w:eastAsia="Lato" w:hAnsi="Lato" w:cs="Lato"/>
          <w:color w:val="002060"/>
          <w:sz w:val="28"/>
          <w:szCs w:val="28"/>
        </w:rPr>
        <w:t>Rozpoznawanie i reagowanie na czynniki ryzyka krzywdzenia dzieci </w:t>
      </w:r>
      <w:bookmarkEnd w:id="6"/>
      <w:r w:rsidRPr="00FE5DDB">
        <w:rPr>
          <w:rFonts w:ascii="Lato" w:eastAsia="Lato" w:hAnsi="Lato" w:cs="Lato"/>
          <w:color w:val="002060"/>
          <w:sz w:val="28"/>
          <w:szCs w:val="28"/>
        </w:rPr>
        <w:t> </w:t>
      </w:r>
    </w:p>
    <w:p w:rsidR="00E14EA3" w:rsidRPr="00FE5DDB" w:rsidRDefault="00E14EA3" w:rsidP="00B734E8">
      <w:pPr>
        <w:spacing w:after="0" w:line="276" w:lineRule="auto"/>
        <w:jc w:val="both"/>
        <w:rPr>
          <w:rFonts w:ascii="Lato" w:eastAsia="Lato" w:hAnsi="Lato" w:cs="Lato"/>
          <w:sz w:val="24"/>
          <w:szCs w:val="24"/>
        </w:rPr>
      </w:pPr>
      <w:r w:rsidRPr="00FE5DDB">
        <w:rPr>
          <w:rFonts w:ascii="Lato" w:eastAsia="Lato" w:hAnsi="Lato" w:cs="Lato"/>
          <w:color w:val="323232"/>
          <w:sz w:val="24"/>
          <w:szCs w:val="24"/>
          <w:u w:color="323232"/>
        </w:rPr>
        <w:t> </w:t>
      </w:r>
    </w:p>
    <w:p w:rsidR="00E14EA3" w:rsidRPr="00FE5DDB" w:rsidRDefault="00E14EA3" w:rsidP="00B734E8">
      <w:pPr>
        <w:spacing w:after="0" w:line="276" w:lineRule="auto"/>
        <w:jc w:val="both"/>
        <w:rPr>
          <w:rFonts w:ascii="Lato" w:eastAsia="Lato" w:hAnsi="Lato" w:cs="Lato"/>
          <w:sz w:val="24"/>
          <w:szCs w:val="24"/>
        </w:rPr>
      </w:pPr>
      <w:r w:rsidRPr="00FE5DDB">
        <w:rPr>
          <w:rFonts w:ascii="Lato" w:eastAsia="Lato" w:hAnsi="Lato" w:cs="Lato"/>
          <w:color w:val="323232"/>
          <w:sz w:val="24"/>
          <w:szCs w:val="24"/>
          <w:u w:color="323232"/>
        </w:rPr>
        <w:t>§ 1.</w:t>
      </w:r>
      <w:r w:rsidRPr="00FE5DDB">
        <w:rPr>
          <w:rFonts w:ascii="Lato" w:eastAsia="Lato" w:hAnsi="Lato" w:cs="Lato"/>
          <w:color w:val="323232"/>
          <w:sz w:val="24"/>
          <w:szCs w:val="24"/>
          <w:u w:color="323232"/>
          <w:lang w:val="fr-FR"/>
        </w:rPr>
        <w:t>  </w:t>
      </w:r>
    </w:p>
    <w:p w:rsidR="00E14EA3" w:rsidRPr="00FE5DDB" w:rsidRDefault="00E14EA3" w:rsidP="00B734E8">
      <w:pPr>
        <w:spacing w:after="0" w:line="276" w:lineRule="auto"/>
        <w:jc w:val="both"/>
        <w:rPr>
          <w:rFonts w:ascii="Lato" w:eastAsia="Lato" w:hAnsi="Lato" w:cs="Lato"/>
          <w:b/>
          <w:bCs/>
          <w:sz w:val="24"/>
          <w:szCs w:val="24"/>
        </w:rPr>
      </w:pPr>
      <w:r w:rsidRPr="00FE5DDB">
        <w:rPr>
          <w:rFonts w:ascii="Lato" w:eastAsia="Lato" w:hAnsi="Lato" w:cs="Lato"/>
          <w:color w:val="000000"/>
          <w:sz w:val="24"/>
          <w:szCs w:val="24"/>
          <w:u w:color="000000"/>
        </w:rPr>
        <w:t> </w:t>
      </w:r>
    </w:p>
    <w:p w:rsidR="00E14EA3" w:rsidRPr="00A5259D" w:rsidRDefault="00E14EA3" w:rsidP="00B734E8">
      <w:pPr>
        <w:spacing w:after="0" w:line="276" w:lineRule="auto"/>
        <w:jc w:val="both"/>
        <w:rPr>
          <w:rFonts w:ascii="Lato" w:eastAsia="Lato" w:hAnsi="Lato" w:cs="Lato"/>
          <w:color w:val="002060"/>
          <w:sz w:val="24"/>
          <w:szCs w:val="24"/>
        </w:rPr>
      </w:pPr>
      <w:r w:rsidRPr="00A5259D">
        <w:rPr>
          <w:rFonts w:ascii="Lato" w:eastAsia="Lato" w:hAnsi="Lato" w:cs="Lato"/>
          <w:color w:val="002060"/>
          <w:sz w:val="24"/>
          <w:szCs w:val="24"/>
        </w:rPr>
        <w:t xml:space="preserve">Postanowienia ogólne </w:t>
      </w:r>
    </w:p>
    <w:p w:rsidR="00E14EA3" w:rsidRPr="00FE5DDB" w:rsidRDefault="00E14EA3" w:rsidP="00B734E8">
      <w:pPr>
        <w:spacing w:after="0" w:line="276" w:lineRule="auto"/>
        <w:jc w:val="both"/>
        <w:rPr>
          <w:rFonts w:ascii="Lato" w:eastAsia="Lato" w:hAnsi="Lato" w:cs="Lato"/>
          <w:sz w:val="24"/>
          <w:szCs w:val="24"/>
        </w:rPr>
      </w:pPr>
    </w:p>
    <w:p w:rsidR="00E14EA3" w:rsidRPr="00FE5DDB" w:rsidRDefault="00E14EA3" w:rsidP="00241A3D">
      <w:pPr>
        <w:numPr>
          <w:ilvl w:val="0"/>
          <w:numId w:val="11"/>
        </w:numPr>
        <w:pBdr>
          <w:top w:val="nil"/>
          <w:left w:val="nil"/>
          <w:bottom w:val="nil"/>
          <w:right w:val="nil"/>
          <w:between w:val="nil"/>
          <w:bar w:val="nil"/>
        </w:pBdr>
        <w:spacing w:after="0" w:line="276" w:lineRule="auto"/>
        <w:jc w:val="both"/>
        <w:rPr>
          <w:rFonts w:ascii="Lato" w:eastAsia="Lato" w:hAnsi="Lato" w:cs="Lato"/>
          <w:sz w:val="24"/>
          <w:szCs w:val="24"/>
          <w:lang w:val="it-IT"/>
        </w:rPr>
      </w:pPr>
      <w:r>
        <w:rPr>
          <w:rFonts w:ascii="Lato" w:eastAsia="Lato" w:hAnsi="Lato" w:cs="Lato"/>
          <w:color w:val="323232"/>
          <w:sz w:val="24"/>
          <w:szCs w:val="24"/>
          <w:u w:color="323232"/>
        </w:rPr>
        <w:t xml:space="preserve">Pracownicy </w:t>
      </w:r>
      <w:r w:rsidRPr="00FE5DDB">
        <w:rPr>
          <w:rFonts w:ascii="Lato" w:eastAsia="Lato" w:hAnsi="Lato" w:cs="Lato"/>
          <w:color w:val="323232"/>
          <w:sz w:val="24"/>
          <w:szCs w:val="24"/>
          <w:u w:color="323232"/>
        </w:rPr>
        <w:t>posiada</w:t>
      </w:r>
      <w:r>
        <w:rPr>
          <w:rFonts w:ascii="Lato" w:eastAsia="Lato" w:hAnsi="Lato" w:cs="Lato"/>
          <w:color w:val="323232"/>
          <w:sz w:val="24"/>
          <w:szCs w:val="24"/>
          <w:u w:color="323232"/>
        </w:rPr>
        <w:t>ją</w:t>
      </w:r>
      <w:r w:rsidRPr="00FE5DDB">
        <w:rPr>
          <w:rFonts w:ascii="Lato" w:eastAsia="Lato" w:hAnsi="Lato" w:cs="Lato"/>
          <w:color w:val="323232"/>
          <w:sz w:val="24"/>
          <w:szCs w:val="24"/>
          <w:u w:color="323232"/>
        </w:rPr>
        <w:t xml:space="preserve"> wiedzę i w ramach wykonywanych obowiązków zwraca</w:t>
      </w:r>
      <w:r>
        <w:rPr>
          <w:rFonts w:ascii="Lato" w:eastAsia="Lato" w:hAnsi="Lato" w:cs="Lato"/>
          <w:color w:val="323232"/>
          <w:sz w:val="24"/>
          <w:szCs w:val="24"/>
          <w:u w:color="323232"/>
        </w:rPr>
        <w:t>ją</w:t>
      </w:r>
      <w:r w:rsidRPr="00FE5DDB">
        <w:rPr>
          <w:rFonts w:ascii="Lato" w:eastAsia="Lato" w:hAnsi="Lato" w:cs="Lato"/>
          <w:color w:val="323232"/>
          <w:sz w:val="24"/>
          <w:szCs w:val="24"/>
          <w:u w:color="323232"/>
        </w:rPr>
        <w:t xml:space="preserve"> uwagę na czynniki ryzyka oraz symptomy krzywdzenia dzieci.  </w:t>
      </w:r>
    </w:p>
    <w:p w:rsidR="00E14EA3" w:rsidRPr="00FE5DDB" w:rsidRDefault="00E14EA3" w:rsidP="00241A3D">
      <w:pPr>
        <w:numPr>
          <w:ilvl w:val="0"/>
          <w:numId w:val="13"/>
        </w:numPr>
        <w:pBdr>
          <w:top w:val="nil"/>
          <w:left w:val="nil"/>
          <w:bottom w:val="nil"/>
          <w:right w:val="nil"/>
          <w:between w:val="nil"/>
          <w:bar w:val="nil"/>
        </w:pBdr>
        <w:spacing w:after="0" w:line="276" w:lineRule="auto"/>
        <w:jc w:val="both"/>
        <w:rPr>
          <w:rFonts w:ascii="Lato" w:eastAsia="Lato" w:hAnsi="Lato" w:cs="Lato"/>
          <w:sz w:val="24"/>
          <w:szCs w:val="24"/>
        </w:rPr>
      </w:pPr>
      <w:r w:rsidRPr="00FE5DDB">
        <w:rPr>
          <w:rFonts w:ascii="Lato" w:eastAsia="Lato" w:hAnsi="Lato" w:cs="Lato"/>
          <w:color w:val="323232"/>
          <w:sz w:val="24"/>
          <w:szCs w:val="24"/>
          <w:u w:color="323232"/>
        </w:rPr>
        <w:t>W przypadku zidentyfikowania czynników ryzyka</w:t>
      </w:r>
      <w:r>
        <w:rPr>
          <w:rFonts w:ascii="Lato" w:eastAsia="Lato" w:hAnsi="Lato" w:cs="Lato"/>
          <w:color w:val="323232"/>
          <w:sz w:val="24"/>
          <w:szCs w:val="24"/>
          <w:u w:color="323232"/>
        </w:rPr>
        <w:t xml:space="preserve"> pracownik </w:t>
      </w:r>
      <w:r w:rsidRPr="00FE5DDB">
        <w:rPr>
          <w:rFonts w:ascii="Lato" w:eastAsia="Lato" w:hAnsi="Lato" w:cs="Lato"/>
          <w:color w:val="323232"/>
          <w:sz w:val="24"/>
          <w:szCs w:val="24"/>
          <w:u w:color="323232"/>
        </w:rPr>
        <w:t xml:space="preserve">placówki podejmuje rozmowę </w:t>
      </w:r>
      <w:r w:rsidR="00FA6342">
        <w:rPr>
          <w:rFonts w:ascii="Lato" w:eastAsia="Lato" w:hAnsi="Lato" w:cs="Lato"/>
          <w:color w:val="323232"/>
          <w:sz w:val="24"/>
          <w:szCs w:val="24"/>
          <w:u w:color="323232"/>
        </w:rPr>
        <w:br/>
      </w:r>
      <w:r w:rsidRPr="00FE5DDB">
        <w:rPr>
          <w:rFonts w:ascii="Lato" w:eastAsia="Lato" w:hAnsi="Lato" w:cs="Lato"/>
          <w:color w:val="323232"/>
          <w:sz w:val="24"/>
          <w:szCs w:val="24"/>
          <w:u w:color="323232"/>
        </w:rPr>
        <w:t>z opiekunami, przekazując informacje na temat dostępnego wsparcia, motywuje ich do szukania pomocy oraz zgłasza sprawę do osoby odpowiedzialnej za ochronę dziecka.  </w:t>
      </w:r>
    </w:p>
    <w:p w:rsidR="00E14EA3" w:rsidRPr="00FE5DDB" w:rsidRDefault="00E14EA3" w:rsidP="00241A3D">
      <w:pPr>
        <w:numPr>
          <w:ilvl w:val="0"/>
          <w:numId w:val="15"/>
        </w:numPr>
        <w:pBdr>
          <w:top w:val="nil"/>
          <w:left w:val="nil"/>
          <w:bottom w:val="nil"/>
          <w:right w:val="nil"/>
          <w:between w:val="nil"/>
          <w:bar w:val="nil"/>
        </w:pBdr>
        <w:spacing w:after="0" w:line="276" w:lineRule="auto"/>
        <w:jc w:val="both"/>
        <w:rPr>
          <w:rFonts w:ascii="Lato" w:eastAsia="Lato" w:hAnsi="Lato" w:cs="Lato"/>
          <w:sz w:val="24"/>
          <w:szCs w:val="24"/>
        </w:rPr>
      </w:pPr>
      <w:r w:rsidRPr="00FE5DDB">
        <w:rPr>
          <w:rFonts w:ascii="Lato" w:eastAsia="Lato" w:hAnsi="Lato" w:cs="Lato"/>
          <w:color w:val="323232"/>
          <w:sz w:val="24"/>
          <w:szCs w:val="24"/>
          <w:u w:color="323232"/>
        </w:rPr>
        <w:t>P</w:t>
      </w:r>
      <w:r>
        <w:rPr>
          <w:rFonts w:ascii="Lato" w:eastAsia="Lato" w:hAnsi="Lato" w:cs="Lato"/>
          <w:color w:val="323232"/>
          <w:sz w:val="24"/>
          <w:szCs w:val="24"/>
          <w:u w:color="323232"/>
        </w:rPr>
        <w:t xml:space="preserve">racownicy </w:t>
      </w:r>
      <w:r w:rsidRPr="00FE5DDB">
        <w:rPr>
          <w:rFonts w:ascii="Lato" w:eastAsia="Lato" w:hAnsi="Lato" w:cs="Lato"/>
          <w:color w:val="323232"/>
          <w:sz w:val="24"/>
          <w:szCs w:val="24"/>
          <w:u w:color="323232"/>
        </w:rPr>
        <w:t>monitoruj</w:t>
      </w:r>
      <w:r>
        <w:rPr>
          <w:rFonts w:ascii="Lato" w:eastAsia="Lato" w:hAnsi="Lato" w:cs="Lato"/>
          <w:color w:val="323232"/>
          <w:sz w:val="24"/>
          <w:szCs w:val="24"/>
          <w:u w:color="323232"/>
        </w:rPr>
        <w:t>ą</w:t>
      </w:r>
      <w:r w:rsidRPr="00FE5DDB">
        <w:rPr>
          <w:rFonts w:ascii="Lato" w:eastAsia="Lato" w:hAnsi="Lato" w:cs="Lato"/>
          <w:color w:val="323232"/>
          <w:sz w:val="24"/>
          <w:szCs w:val="24"/>
          <w:u w:color="323232"/>
        </w:rPr>
        <w:t xml:space="preserve"> sytuację i dobrostan dziecka.  </w:t>
      </w:r>
    </w:p>
    <w:p w:rsidR="00E14EA3" w:rsidRPr="00FE5DDB" w:rsidRDefault="00E14EA3" w:rsidP="00B734E8">
      <w:pPr>
        <w:spacing w:after="0" w:line="276" w:lineRule="auto"/>
        <w:jc w:val="both"/>
        <w:rPr>
          <w:rFonts w:ascii="Lato" w:eastAsia="Lato" w:hAnsi="Lato" w:cs="Lato"/>
          <w:color w:val="323232"/>
          <w:sz w:val="24"/>
          <w:szCs w:val="24"/>
          <w:u w:color="323232"/>
        </w:rPr>
      </w:pPr>
    </w:p>
    <w:p w:rsidR="00E14EA3" w:rsidRPr="00FE5DDB" w:rsidRDefault="00E14EA3" w:rsidP="00B734E8">
      <w:pPr>
        <w:spacing w:after="0" w:line="276" w:lineRule="auto"/>
        <w:jc w:val="both"/>
        <w:rPr>
          <w:rFonts w:ascii="Lato" w:eastAsia="Lato" w:hAnsi="Lato" w:cs="Lato"/>
          <w:sz w:val="24"/>
          <w:szCs w:val="24"/>
        </w:rPr>
      </w:pPr>
      <w:r w:rsidRPr="00FE5DDB">
        <w:rPr>
          <w:rFonts w:ascii="Lato" w:eastAsia="Lato" w:hAnsi="Lato" w:cs="Lato"/>
          <w:color w:val="323232"/>
          <w:sz w:val="24"/>
          <w:szCs w:val="24"/>
          <w:u w:color="323232"/>
        </w:rPr>
        <w:t>§ 2.  </w:t>
      </w:r>
    </w:p>
    <w:p w:rsidR="00E14EA3" w:rsidRPr="00413335" w:rsidRDefault="00E14EA3" w:rsidP="00B734E8">
      <w:pPr>
        <w:spacing w:before="240" w:line="276" w:lineRule="auto"/>
        <w:jc w:val="both"/>
        <w:rPr>
          <w:rFonts w:ascii="Lato" w:hAnsi="Lato"/>
          <w:color w:val="002060"/>
          <w:sz w:val="24"/>
          <w:szCs w:val="24"/>
        </w:rPr>
      </w:pPr>
      <w:r w:rsidRPr="00413335">
        <w:rPr>
          <w:rFonts w:ascii="Lato" w:hAnsi="Lato"/>
          <w:color w:val="002060"/>
          <w:sz w:val="24"/>
          <w:szCs w:val="24"/>
        </w:rPr>
        <w:t xml:space="preserve">Zasady rekrutacji </w:t>
      </w:r>
      <w:r>
        <w:rPr>
          <w:rFonts w:ascii="Lato" w:hAnsi="Lato"/>
          <w:color w:val="002060"/>
          <w:sz w:val="24"/>
          <w:szCs w:val="24"/>
        </w:rPr>
        <w:t>pracowników</w:t>
      </w:r>
      <w:r w:rsidRPr="00413335">
        <w:rPr>
          <w:rFonts w:ascii="Lato" w:hAnsi="Lato"/>
          <w:color w:val="002060"/>
          <w:sz w:val="24"/>
          <w:szCs w:val="24"/>
        </w:rPr>
        <w:t>  </w:t>
      </w:r>
    </w:p>
    <w:p w:rsidR="00E14EA3" w:rsidRPr="00FE5DDB" w:rsidRDefault="00E14EA3" w:rsidP="00B734E8">
      <w:pPr>
        <w:spacing w:after="0" w:line="276" w:lineRule="auto"/>
        <w:jc w:val="both"/>
        <w:rPr>
          <w:rFonts w:ascii="Lato" w:eastAsia="Lato" w:hAnsi="Lato" w:cs="Lato"/>
          <w:sz w:val="24"/>
          <w:szCs w:val="24"/>
        </w:rPr>
      </w:pPr>
    </w:p>
    <w:p w:rsidR="00E14EA3" w:rsidRPr="00FE5DDB" w:rsidRDefault="00E14EA3" w:rsidP="00B734E8">
      <w:pP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1. Przed zatrudnieniem danej osoby lub nawiązaniem współpracy w innej formie i powierzeniem jej obowiązków polegających na pracy z dzieckiem należy ustalić kwalifikacje tej osoby,</w:t>
      </w:r>
      <w:r w:rsidRPr="00FE5DDB">
        <w:rPr>
          <w:rFonts w:ascii="Lato" w:eastAsia="Lato" w:hAnsi="Lato" w:cs="Lato"/>
          <w:sz w:val="24"/>
          <w:szCs w:val="24"/>
        </w:rPr>
        <w:t xml:space="preserve"> </w:t>
      </w:r>
      <w:r w:rsidRPr="00FE5DDB">
        <w:rPr>
          <w:rFonts w:ascii="Lato" w:eastAsia="Lato" w:hAnsi="Lato" w:cs="Lato"/>
          <w:color w:val="000000"/>
          <w:sz w:val="24"/>
          <w:szCs w:val="24"/>
          <w:u w:color="000000"/>
        </w:rPr>
        <w:t>podjąć działania w celu ustalenia czy posiada kompetencje do pracy z dzieckiem oraz wykluczyć ryzyko wystąpienia z jej strony zagrożenia dla dobra dziecka bąd</w:t>
      </w:r>
      <w:r w:rsidRPr="00FE5DDB">
        <w:rPr>
          <w:rFonts w:ascii="Lato" w:eastAsia="Lato" w:hAnsi="Lato" w:cs="Lato"/>
          <w:sz w:val="24"/>
          <w:szCs w:val="24"/>
        </w:rPr>
        <w:t>ź</w:t>
      </w:r>
      <w:r w:rsidRPr="00FE5DDB">
        <w:rPr>
          <w:rFonts w:ascii="Lato" w:eastAsia="Lato" w:hAnsi="Lato" w:cs="Lato"/>
          <w:color w:val="000000"/>
          <w:sz w:val="24"/>
          <w:szCs w:val="24"/>
          <w:u w:color="000000"/>
        </w:rPr>
        <w:t xml:space="preserve"> zagrożenia bezpieczeństwa dzieci. Procedura weryfikacji przebiega zgodnie z przepisami obowiązującymi daną placówkę. </w:t>
      </w:r>
    </w:p>
    <w:p w:rsidR="00E14EA3" w:rsidRPr="00FE5DDB" w:rsidRDefault="00E14EA3" w:rsidP="00B734E8">
      <w:pP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2. W trakcie rekrutacji należy uzyskać:</w:t>
      </w:r>
    </w:p>
    <w:p w:rsidR="00E14EA3" w:rsidRPr="00FE5DDB" w:rsidRDefault="00E14EA3" w:rsidP="00B734E8">
      <w:pP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1) dane osobowe kandydatów, takie jak imię (imiona) i nazwisko, datę urodzenia, dane kontaktowe, potwierdzone sprawdzeniem dokumentu to</w:t>
      </w:r>
      <w:r>
        <w:rPr>
          <w:rFonts w:ascii="Lato" w:eastAsia="Lato" w:hAnsi="Lato" w:cs="Lato"/>
          <w:color w:val="000000"/>
          <w:sz w:val="24"/>
          <w:szCs w:val="24"/>
          <w:u w:color="000000"/>
        </w:rPr>
        <w:t>żsamości</w:t>
      </w:r>
      <w:r w:rsidRPr="00FE5DDB">
        <w:rPr>
          <w:rFonts w:ascii="Lato" w:eastAsia="Lato" w:hAnsi="Lato" w:cs="Lato"/>
          <w:color w:val="000000"/>
          <w:sz w:val="24"/>
          <w:szCs w:val="24"/>
          <w:u w:color="000000"/>
          <w:lang w:val="it-IT"/>
        </w:rPr>
        <w:t>;</w:t>
      </w:r>
    </w:p>
    <w:p w:rsidR="00E14EA3" w:rsidRPr="00FE5DDB" w:rsidRDefault="00E14EA3" w:rsidP="00B734E8">
      <w:pP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2) informacje dotyczą</w:t>
      </w:r>
      <w:r w:rsidRPr="00FE5DDB">
        <w:rPr>
          <w:rFonts w:ascii="Lato" w:eastAsia="Lato" w:hAnsi="Lato" w:cs="Lato"/>
          <w:color w:val="000000"/>
          <w:sz w:val="24"/>
          <w:szCs w:val="24"/>
          <w:u w:color="000000"/>
          <w:lang w:val="it-IT"/>
        </w:rPr>
        <w:t xml:space="preserve">ce: </w:t>
      </w:r>
    </w:p>
    <w:p w:rsidR="00E14EA3" w:rsidRPr="00FE5DDB" w:rsidRDefault="00E14EA3" w:rsidP="00B734E8">
      <w:pP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ab/>
      </w:r>
      <w:r w:rsidRPr="00FE5DDB">
        <w:rPr>
          <w:rFonts w:ascii="Lato" w:eastAsia="Lato" w:hAnsi="Lato" w:cs="Lato"/>
          <w:color w:val="000000"/>
          <w:sz w:val="24"/>
          <w:szCs w:val="24"/>
          <w:u w:color="000000"/>
        </w:rPr>
        <w:tab/>
        <w:t>a) wykształcenia kandydatów,</w:t>
      </w:r>
    </w:p>
    <w:p w:rsidR="00E14EA3" w:rsidRPr="00FE5DDB" w:rsidRDefault="00E14EA3" w:rsidP="00B734E8">
      <w:pP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ab/>
      </w:r>
      <w:r w:rsidRPr="00FE5DDB">
        <w:rPr>
          <w:rFonts w:ascii="Lato" w:eastAsia="Lato" w:hAnsi="Lato" w:cs="Lato"/>
          <w:color w:val="000000"/>
          <w:sz w:val="24"/>
          <w:szCs w:val="24"/>
          <w:u w:color="000000"/>
        </w:rPr>
        <w:tab/>
        <w:t>b) kwalifikacji zawodowych kandydatów,</w:t>
      </w:r>
    </w:p>
    <w:p w:rsidR="00E14EA3" w:rsidRPr="00FE5DDB" w:rsidRDefault="00E14EA3" w:rsidP="00B734E8">
      <w:pPr>
        <w:spacing w:after="0" w:line="276" w:lineRule="auto"/>
        <w:jc w:val="both"/>
        <w:rPr>
          <w:rFonts w:ascii="Lato" w:eastAsia="Lato" w:hAnsi="Lato" w:cs="Lato"/>
          <w:sz w:val="24"/>
          <w:szCs w:val="24"/>
        </w:rPr>
      </w:pPr>
      <w:r w:rsidRPr="00FE5DDB">
        <w:rPr>
          <w:rFonts w:ascii="Lato" w:eastAsia="Lato" w:hAnsi="Lato" w:cs="Lato"/>
          <w:color w:val="000000"/>
          <w:sz w:val="24"/>
          <w:szCs w:val="24"/>
          <w:u w:color="000000"/>
        </w:rPr>
        <w:tab/>
      </w:r>
      <w:r w:rsidRPr="00FE5DDB">
        <w:rPr>
          <w:rFonts w:ascii="Lato" w:eastAsia="Lato" w:hAnsi="Lato" w:cs="Lato"/>
          <w:color w:val="000000"/>
          <w:sz w:val="24"/>
          <w:szCs w:val="24"/>
          <w:u w:color="000000"/>
        </w:rPr>
        <w:tab/>
        <w:t>c) przebiegu dotychczasowego zatrudnienia kandydatów.</w:t>
      </w:r>
    </w:p>
    <w:p w:rsidR="00E14EA3" w:rsidRPr="00FE5DDB" w:rsidRDefault="00E14EA3" w:rsidP="00B734E8">
      <w:pPr>
        <w:spacing w:line="276" w:lineRule="auto"/>
        <w:jc w:val="both"/>
        <w:rPr>
          <w:rFonts w:ascii="Lato" w:eastAsia="Lato" w:hAnsi="Lato" w:cs="Lato"/>
          <w:sz w:val="24"/>
          <w:szCs w:val="24"/>
        </w:rPr>
      </w:pPr>
      <w:r w:rsidRPr="00FE5DDB">
        <w:rPr>
          <w:rFonts w:ascii="Lato" w:eastAsia="Lato" w:hAnsi="Lato" w:cs="Lato"/>
          <w:color w:val="000000"/>
          <w:sz w:val="24"/>
          <w:szCs w:val="24"/>
          <w:u w:color="000000"/>
        </w:rPr>
        <w:t xml:space="preserve">3. W celu uzyskania dodatkowych informacji o kandydatach placówka może wystąpić do nich </w:t>
      </w:r>
      <w:r w:rsidR="00FA6342">
        <w:rPr>
          <w:rFonts w:ascii="Lato" w:eastAsia="Lato" w:hAnsi="Lato" w:cs="Lato"/>
          <w:color w:val="000000"/>
          <w:sz w:val="24"/>
          <w:szCs w:val="24"/>
          <w:u w:color="000000"/>
        </w:rPr>
        <w:br/>
      </w:r>
      <w:r w:rsidRPr="00FE5DDB">
        <w:rPr>
          <w:rFonts w:ascii="Lato" w:eastAsia="Lato" w:hAnsi="Lato" w:cs="Lato"/>
          <w:color w:val="000000"/>
          <w:sz w:val="24"/>
          <w:szCs w:val="24"/>
          <w:u w:color="000000"/>
        </w:rPr>
        <w:t>o przedstawienie referencji z poprzednich miejsc zatrudnienia (od poprzedniego pracodawcy) lub wskazanie kontaktu w celu pozyskania takowych referencji</w:t>
      </w:r>
      <w:r w:rsidRPr="00FE5DDB">
        <w:rPr>
          <w:rFonts w:ascii="Lato" w:eastAsia="Lato" w:hAnsi="Lato" w:cs="Lato"/>
          <w:color w:val="000000"/>
          <w:sz w:val="24"/>
          <w:szCs w:val="24"/>
          <w:u w:color="000000"/>
          <w:vertAlign w:val="superscript"/>
        </w:rPr>
        <w:footnoteReference w:id="2"/>
      </w:r>
      <w:r w:rsidRPr="00FE5DDB">
        <w:rPr>
          <w:rFonts w:ascii="Lato" w:eastAsia="Lato" w:hAnsi="Lato" w:cs="Lato"/>
          <w:color w:val="000000"/>
          <w:sz w:val="24"/>
          <w:szCs w:val="24"/>
          <w:u w:color="000000"/>
        </w:rPr>
        <w:t xml:space="preserve"> Nieprzedłożenie ww. dokumentu nie może wywoływać negatywnych konsekwencji dla kandydata lub kandydatki.</w:t>
      </w:r>
      <w:r w:rsidRPr="00FE5DDB">
        <w:rPr>
          <w:rFonts w:ascii="Lato" w:eastAsia="Lato" w:hAnsi="Lato" w:cs="Lato"/>
          <w:color w:val="000000"/>
          <w:sz w:val="24"/>
          <w:szCs w:val="24"/>
          <w:u w:color="000000"/>
          <w:vertAlign w:val="superscript"/>
        </w:rPr>
        <w:footnoteReference w:id="3"/>
      </w:r>
    </w:p>
    <w:p w:rsidR="00FA6342" w:rsidRDefault="00FA6342" w:rsidP="00B734E8">
      <w:pPr>
        <w:spacing w:line="276" w:lineRule="auto"/>
        <w:jc w:val="both"/>
        <w:rPr>
          <w:rFonts w:ascii="Lato" w:eastAsia="Lato" w:hAnsi="Lato" w:cs="Lato"/>
          <w:color w:val="323232"/>
          <w:sz w:val="24"/>
          <w:szCs w:val="24"/>
          <w:u w:color="323232"/>
        </w:rPr>
      </w:pPr>
    </w:p>
    <w:p w:rsidR="00FA6342" w:rsidRDefault="00FA6342" w:rsidP="00B734E8">
      <w:pPr>
        <w:spacing w:line="276" w:lineRule="auto"/>
        <w:jc w:val="both"/>
        <w:rPr>
          <w:rFonts w:ascii="Lato" w:eastAsia="Lato" w:hAnsi="Lato" w:cs="Lato"/>
          <w:color w:val="323232"/>
          <w:sz w:val="24"/>
          <w:szCs w:val="24"/>
          <w:u w:color="323232"/>
        </w:rPr>
      </w:pPr>
    </w:p>
    <w:p w:rsidR="00FA6342" w:rsidRDefault="00FA6342" w:rsidP="00B734E8">
      <w:pPr>
        <w:spacing w:line="276" w:lineRule="auto"/>
        <w:jc w:val="both"/>
        <w:rPr>
          <w:rFonts w:ascii="Lato" w:eastAsia="Lato" w:hAnsi="Lato" w:cs="Lato"/>
          <w:color w:val="323232"/>
          <w:sz w:val="24"/>
          <w:szCs w:val="24"/>
          <w:u w:color="323232"/>
        </w:rPr>
      </w:pPr>
    </w:p>
    <w:p w:rsidR="00E14EA3" w:rsidRPr="00FE5DDB" w:rsidRDefault="00E14EA3" w:rsidP="00B734E8">
      <w:pPr>
        <w:spacing w:line="276" w:lineRule="auto"/>
        <w:jc w:val="both"/>
        <w:rPr>
          <w:rFonts w:ascii="Lato" w:eastAsia="Lato" w:hAnsi="Lato" w:cs="Lato"/>
          <w:color w:val="323232"/>
          <w:sz w:val="24"/>
          <w:szCs w:val="24"/>
          <w:u w:color="323232"/>
        </w:rPr>
      </w:pPr>
      <w:r w:rsidRPr="00FE5DDB">
        <w:rPr>
          <w:rFonts w:ascii="Lato" w:eastAsia="Lato" w:hAnsi="Lato" w:cs="Lato"/>
          <w:color w:val="323232"/>
          <w:sz w:val="24"/>
          <w:szCs w:val="24"/>
          <w:u w:color="323232"/>
        </w:rPr>
        <w:lastRenderedPageBreak/>
        <w:t>§ 3.  </w:t>
      </w:r>
    </w:p>
    <w:p w:rsidR="00E14EA3" w:rsidRPr="00A5259D" w:rsidRDefault="00E14EA3" w:rsidP="00B734E8">
      <w:pPr>
        <w:spacing w:after="0" w:line="276" w:lineRule="auto"/>
        <w:jc w:val="both"/>
        <w:rPr>
          <w:rFonts w:ascii="Lato" w:eastAsia="Lato" w:hAnsi="Lato" w:cs="Lato"/>
          <w:color w:val="002060"/>
          <w:sz w:val="24"/>
          <w:szCs w:val="24"/>
          <w:u w:color="323232"/>
        </w:rPr>
      </w:pPr>
      <w:r w:rsidRPr="00A5259D">
        <w:rPr>
          <w:rFonts w:ascii="Lato" w:eastAsia="Lato" w:hAnsi="Lato" w:cs="Lato"/>
          <w:color w:val="002060"/>
          <w:sz w:val="24"/>
          <w:szCs w:val="24"/>
          <w:u w:color="323232"/>
        </w:rPr>
        <w:t>Kontrola danych o karalności</w:t>
      </w:r>
    </w:p>
    <w:p w:rsidR="00E14EA3" w:rsidRPr="00FE5DDB" w:rsidRDefault="00E14EA3" w:rsidP="00B734E8">
      <w:pPr>
        <w:spacing w:after="0" w:line="276" w:lineRule="auto"/>
        <w:jc w:val="both"/>
        <w:rPr>
          <w:rFonts w:ascii="Lato" w:eastAsia="Lato" w:hAnsi="Lato" w:cs="Lato"/>
          <w:b/>
          <w:bCs/>
          <w:sz w:val="24"/>
          <w:szCs w:val="24"/>
        </w:rPr>
      </w:pPr>
    </w:p>
    <w:p w:rsidR="00E14EA3" w:rsidRPr="00FE5DDB" w:rsidRDefault="00E14EA3" w:rsidP="00B734E8">
      <w:pPr>
        <w:spacing w:after="0" w:line="276" w:lineRule="auto"/>
        <w:jc w:val="both"/>
        <w:rPr>
          <w:rStyle w:val="Brak"/>
          <w:rFonts w:ascii="Lato" w:eastAsia="Lato" w:hAnsi="Lato" w:cs="Lato"/>
          <w:b/>
          <w:bCs/>
          <w:sz w:val="24"/>
          <w:szCs w:val="24"/>
        </w:rPr>
      </w:pPr>
      <w:r w:rsidRPr="00FE5DDB">
        <w:rPr>
          <w:rFonts w:ascii="Lato" w:eastAsia="Lato" w:hAnsi="Lato" w:cs="Lato"/>
          <w:color w:val="000000"/>
          <w:sz w:val="24"/>
          <w:szCs w:val="24"/>
          <w:u w:color="000000"/>
        </w:rPr>
        <w:t>1. Przed nawiązaniem współpracy z daną osobą, placówka ma obowiązek sprawdzić czy figuruje ona w Rejestrze Sprawców Przestępstw na Tle Seksualnym (Rejestr z dostępem ograniczonym oraz Rejestr osób, w stosunku do których Państwowa Komisja do spraw przeciwdziałania wykorzystaniu seksualnemu dzieci poniżej lat 15 wydała postanowienie o wpisie w Rejestrze).</w:t>
      </w:r>
      <w:r w:rsidRPr="00FE5DDB">
        <w:rPr>
          <w:rFonts w:ascii="Lato" w:eastAsia="Lato" w:hAnsi="Lato" w:cs="Lato"/>
          <w:color w:val="000000"/>
          <w:sz w:val="24"/>
          <w:szCs w:val="24"/>
          <w:u w:color="000000"/>
          <w:vertAlign w:val="superscript"/>
        </w:rPr>
        <w:footnoteReference w:id="4"/>
      </w:r>
      <w:r w:rsidRPr="00FE5DDB">
        <w:rPr>
          <w:rStyle w:val="Brak"/>
          <w:rFonts w:ascii="Lato" w:eastAsia="Lato" w:hAnsi="Lato" w:cs="Lato"/>
          <w:color w:val="000000"/>
          <w:sz w:val="24"/>
          <w:szCs w:val="24"/>
          <w:u w:color="000000"/>
        </w:rPr>
        <w:t xml:space="preserve"> Wydruk z Rejestru należy przechowywać w aktach osobowych </w:t>
      </w:r>
      <w:r>
        <w:rPr>
          <w:rStyle w:val="Brak"/>
          <w:rFonts w:ascii="Lato" w:eastAsia="Lato" w:hAnsi="Lato" w:cs="Lato"/>
          <w:color w:val="000000"/>
          <w:sz w:val="24"/>
          <w:szCs w:val="24"/>
          <w:u w:color="000000"/>
        </w:rPr>
        <w:t>pracowników</w:t>
      </w:r>
      <w:r w:rsidRPr="00FE5DDB">
        <w:rPr>
          <w:rStyle w:val="Brak"/>
          <w:rFonts w:ascii="Lato" w:eastAsia="Lato" w:hAnsi="Lato" w:cs="Lato"/>
          <w:color w:val="000000"/>
          <w:sz w:val="24"/>
          <w:szCs w:val="24"/>
          <w:u w:color="000000"/>
        </w:rPr>
        <w:t xml:space="preserve"> lub w innej dokumentacji dotyczącej </w:t>
      </w:r>
      <w:r>
        <w:rPr>
          <w:rStyle w:val="Brak"/>
          <w:rFonts w:ascii="Lato" w:eastAsia="Lato" w:hAnsi="Lato" w:cs="Lato"/>
          <w:color w:val="000000"/>
          <w:sz w:val="24"/>
          <w:szCs w:val="24"/>
          <w:u w:color="000000"/>
        </w:rPr>
        <w:t>pracowników</w:t>
      </w:r>
      <w:r w:rsidRPr="00FE5DDB">
        <w:rPr>
          <w:rStyle w:val="Brak"/>
          <w:rFonts w:ascii="Lato" w:eastAsia="Lato" w:hAnsi="Lato" w:cs="Lato"/>
          <w:color w:val="000000"/>
          <w:sz w:val="24"/>
          <w:szCs w:val="24"/>
          <w:u w:color="000000"/>
        </w:rPr>
        <w:t xml:space="preserve">. </w:t>
      </w:r>
    </w:p>
    <w:p w:rsidR="00E14EA3" w:rsidRPr="00FE5DDB" w:rsidRDefault="00E14EA3" w:rsidP="00B734E8">
      <w:pPr>
        <w:spacing w:after="0" w:line="276" w:lineRule="auto"/>
        <w:jc w:val="both"/>
        <w:rPr>
          <w:rStyle w:val="Brak"/>
          <w:rFonts w:ascii="Lato" w:eastAsia="Lato" w:hAnsi="Lato" w:cs="Lato"/>
          <w:sz w:val="24"/>
          <w:szCs w:val="24"/>
        </w:rPr>
      </w:pPr>
      <w:r w:rsidRPr="00FE5DDB">
        <w:rPr>
          <w:rStyle w:val="Brak"/>
          <w:rFonts w:ascii="Lato" w:eastAsia="Lato" w:hAnsi="Lato" w:cs="Lato"/>
          <w:color w:val="000000"/>
          <w:sz w:val="24"/>
          <w:szCs w:val="24"/>
          <w:u w:color="000000"/>
        </w:rPr>
        <w:t xml:space="preserve">2. </w:t>
      </w:r>
      <w:r w:rsidRPr="00FE5DDB">
        <w:rPr>
          <w:rStyle w:val="Brak"/>
          <w:rFonts w:ascii="Lato" w:eastAsia="Lato" w:hAnsi="Lato" w:cs="Lato"/>
          <w:sz w:val="24"/>
          <w:szCs w:val="24"/>
        </w:rPr>
        <w:t xml:space="preserve">Przed nawiązaniem stosunku pracy z pracownikiem pedagogicznym dyrektor zwraca się do niego o przedstawienie zaświadczenia z Krajowego Rejestru Karnego poświadczającego, że nie był on skazany prawomocnym wyrokiem za umyślne przestępstwo lub umyślne przestępstwo skarbowe oraz sprawdza, czy dana osoba nie znajduje się w Centralnym Rejestrze Orzeczeń Dyscyplinarnych. Pozostali </w:t>
      </w:r>
      <w:r>
        <w:rPr>
          <w:rStyle w:val="Brak"/>
          <w:rFonts w:ascii="Lato" w:eastAsia="Lato" w:hAnsi="Lato" w:cs="Lato"/>
          <w:sz w:val="24"/>
          <w:szCs w:val="24"/>
        </w:rPr>
        <w:t>pracownicy</w:t>
      </w:r>
      <w:r w:rsidRPr="00FE5DDB">
        <w:rPr>
          <w:rStyle w:val="Brak"/>
          <w:rFonts w:ascii="Lato" w:eastAsia="Lato" w:hAnsi="Lato" w:cs="Lato"/>
          <w:sz w:val="24"/>
          <w:szCs w:val="24"/>
        </w:rPr>
        <w:t xml:space="preserve"> (pracownicy, których zatrudnienie nie jest regulowane ustawą z dnia 6 stycznia 1982 r. – Karta Nauczyciela) przed nawiązaniem współpracy mają obowiązek przedstawienia informacji o niekaralności w </w:t>
      </w:r>
      <w:r w:rsidRPr="00FE5DDB">
        <w:rPr>
          <w:rStyle w:val="Brak"/>
          <w:rFonts w:ascii="Lato" w:eastAsia="Lato" w:hAnsi="Lato" w:cs="Lato"/>
          <w:color w:val="000000"/>
          <w:sz w:val="24"/>
          <w:szCs w:val="24"/>
          <w:u w:color="000000"/>
        </w:rPr>
        <w:t xml:space="preserve">zakresie przestępstw określonych </w:t>
      </w:r>
      <w:r w:rsidR="00FA6342">
        <w:rPr>
          <w:rStyle w:val="Brak"/>
          <w:rFonts w:ascii="Lato" w:eastAsia="Lato" w:hAnsi="Lato" w:cs="Lato"/>
          <w:color w:val="000000"/>
          <w:sz w:val="24"/>
          <w:szCs w:val="24"/>
          <w:u w:color="000000"/>
        </w:rPr>
        <w:br/>
      </w:r>
      <w:r w:rsidRPr="00FE5DDB">
        <w:rPr>
          <w:rStyle w:val="Brak"/>
          <w:rFonts w:ascii="Lato" w:eastAsia="Lato" w:hAnsi="Lato" w:cs="Lato"/>
          <w:color w:val="000000"/>
          <w:sz w:val="24"/>
          <w:szCs w:val="24"/>
          <w:u w:color="000000"/>
        </w:rPr>
        <w:t xml:space="preserve">w rozdziale XIX i XXV Kodeksu karnego, w art. 189a i art. 207 Kodeksu karnego oraz w ustawie </w:t>
      </w:r>
      <w:r w:rsidR="00FA6342">
        <w:rPr>
          <w:rStyle w:val="Brak"/>
          <w:rFonts w:ascii="Lato" w:eastAsia="Lato" w:hAnsi="Lato" w:cs="Lato"/>
          <w:color w:val="000000"/>
          <w:sz w:val="24"/>
          <w:szCs w:val="24"/>
          <w:u w:color="000000"/>
        </w:rPr>
        <w:br/>
      </w:r>
      <w:r w:rsidRPr="00FE5DDB">
        <w:rPr>
          <w:rStyle w:val="Brak"/>
          <w:rFonts w:ascii="Lato" w:eastAsia="Lato" w:hAnsi="Lato" w:cs="Lato"/>
          <w:color w:val="000000"/>
          <w:sz w:val="24"/>
          <w:szCs w:val="24"/>
          <w:u w:color="000000"/>
        </w:rPr>
        <w:t>z dnia 29 lipca 2005 r. o przeciwdziałaniu narkomanii (Dz. U. z 2023 r. poz. 172 oraz z 2022 r. poz. 2600) lub za odpowiadające tym przestępstwom czyny zabronione określone w przepisach prawa obcego.</w:t>
      </w:r>
    </w:p>
    <w:p w:rsidR="00E14EA3" w:rsidRPr="00E617C0" w:rsidRDefault="00E14EA3" w:rsidP="00B734E8">
      <w:pPr>
        <w:spacing w:after="0" w:line="276" w:lineRule="auto"/>
        <w:jc w:val="both"/>
        <w:rPr>
          <w:rStyle w:val="Brak"/>
          <w:rFonts w:ascii="Lato" w:eastAsia="Lato" w:hAnsi="Lato" w:cs="Lato"/>
          <w:sz w:val="24"/>
          <w:szCs w:val="24"/>
        </w:rPr>
      </w:pPr>
      <w:r w:rsidRPr="00B94D1D">
        <w:rPr>
          <w:rStyle w:val="Brak"/>
          <w:rFonts w:ascii="Lato" w:eastAsia="Lato" w:hAnsi="Lato" w:cs="Lato"/>
          <w:sz w:val="24"/>
          <w:szCs w:val="24"/>
          <w:u w:color="000000"/>
        </w:rPr>
        <w:t>3.</w:t>
      </w:r>
      <w:r w:rsidRPr="00E617C0">
        <w:rPr>
          <w:rStyle w:val="Brak"/>
          <w:rFonts w:ascii="Lato" w:eastAsia="Lato" w:hAnsi="Lato" w:cs="Lato"/>
          <w:sz w:val="24"/>
          <w:szCs w:val="24"/>
        </w:rPr>
        <w:t xml:space="preserve"> </w:t>
      </w:r>
      <w:r w:rsidRPr="00B94D1D">
        <w:rPr>
          <w:rStyle w:val="Brak"/>
          <w:rFonts w:ascii="Lato" w:eastAsia="Lato" w:hAnsi="Lato" w:cs="Lato"/>
          <w:sz w:val="24"/>
          <w:szCs w:val="24"/>
          <w:u w:color="000000"/>
        </w:rPr>
        <w:t xml:space="preserve">Osoba, o której mowa w ust. 2, posiadająca obywatelstwo innego państwa niż Rzeczpospolita Polska, ponadto przedkłada pracodawcy lub innemu organizatorowi informację z rejestru karnego państwa obywatelstwa, uzyskiwaną </w:t>
      </w:r>
      <w:r w:rsidRPr="00B94D1D">
        <w:rPr>
          <w:rStyle w:val="Brak"/>
          <w:rFonts w:ascii="Lato" w:eastAsia="Lato" w:hAnsi="Lato" w:cs="Lato"/>
          <w:sz w:val="24"/>
          <w:szCs w:val="24"/>
          <w:u w:color="000000"/>
          <w:lang w:val="pt-PT"/>
        </w:rPr>
        <w:t>do cel</w:t>
      </w:r>
      <w:r w:rsidRPr="00B94D1D">
        <w:rPr>
          <w:rStyle w:val="Brak"/>
          <w:rFonts w:ascii="Lato" w:eastAsia="Lato" w:hAnsi="Lato" w:cs="Lato"/>
          <w:sz w:val="24"/>
          <w:szCs w:val="24"/>
          <w:u w:color="000000"/>
        </w:rPr>
        <w:t>ów działalności zawodowej lub wolontariackiej związanej z kontaktami z dziećmi. </w:t>
      </w:r>
    </w:p>
    <w:p w:rsidR="00E14EA3" w:rsidRPr="00E617C0" w:rsidRDefault="00E14EA3" w:rsidP="00B734E8">
      <w:pPr>
        <w:spacing w:after="0" w:line="276" w:lineRule="auto"/>
        <w:jc w:val="both"/>
        <w:rPr>
          <w:rStyle w:val="Brak"/>
          <w:rFonts w:ascii="Lato" w:eastAsia="Lato" w:hAnsi="Lato" w:cs="Lato"/>
          <w:sz w:val="24"/>
          <w:szCs w:val="24"/>
        </w:rPr>
      </w:pPr>
      <w:r w:rsidRPr="00B94D1D">
        <w:rPr>
          <w:rStyle w:val="Brak"/>
          <w:rFonts w:ascii="Lato" w:eastAsia="Lato" w:hAnsi="Lato" w:cs="Lato"/>
          <w:sz w:val="24"/>
          <w:szCs w:val="24"/>
          <w:u w:color="000000"/>
        </w:rPr>
        <w:t xml:space="preserve">4. Osoba, o której mowa w ust. 2, składa pracodawcy lub innemu organizatorowi oświadczenie </w:t>
      </w:r>
      <w:r w:rsidR="00FA6342">
        <w:rPr>
          <w:rStyle w:val="Brak"/>
          <w:rFonts w:ascii="Lato" w:eastAsia="Lato" w:hAnsi="Lato" w:cs="Lato"/>
          <w:sz w:val="24"/>
          <w:szCs w:val="24"/>
          <w:u w:color="000000"/>
        </w:rPr>
        <w:br/>
      </w:r>
      <w:r w:rsidRPr="00B94D1D">
        <w:rPr>
          <w:rStyle w:val="Brak"/>
          <w:rFonts w:ascii="Lato" w:eastAsia="Lato" w:hAnsi="Lato" w:cs="Lato"/>
          <w:sz w:val="24"/>
          <w:szCs w:val="24"/>
          <w:u w:color="000000"/>
        </w:rPr>
        <w:t xml:space="preserve">o państwie lub państwach, w których zamieszkiwała w ciągu ostatnich 20 lat, jeśli są to kraje inne niż Rzeczpospolita Polska i państwo obywatelstwa. Jednocześnie przedkłada pracodawcy lub innemu organizatorowi informację z rejestrów karnych tych państw uzyskiwaną </w:t>
      </w:r>
      <w:r w:rsidRPr="00B94D1D">
        <w:rPr>
          <w:rStyle w:val="Brak"/>
          <w:rFonts w:ascii="Lato" w:eastAsia="Lato" w:hAnsi="Lato" w:cs="Lato"/>
          <w:sz w:val="24"/>
          <w:szCs w:val="24"/>
          <w:u w:color="000000"/>
          <w:lang w:val="pt-PT"/>
        </w:rPr>
        <w:t>do cel</w:t>
      </w:r>
      <w:r w:rsidRPr="00B94D1D">
        <w:rPr>
          <w:rStyle w:val="Brak"/>
          <w:rFonts w:ascii="Lato" w:eastAsia="Lato" w:hAnsi="Lato" w:cs="Lato"/>
          <w:sz w:val="24"/>
          <w:szCs w:val="24"/>
          <w:u w:color="000000"/>
        </w:rPr>
        <w:t>ów działalności zawodowej lub wolontariackiej związanej z kontaktami z dziećmi. </w:t>
      </w:r>
    </w:p>
    <w:p w:rsidR="00E14EA3" w:rsidRPr="00E617C0" w:rsidRDefault="00E14EA3" w:rsidP="00B734E8">
      <w:pPr>
        <w:spacing w:after="0" w:line="276" w:lineRule="auto"/>
        <w:jc w:val="both"/>
        <w:rPr>
          <w:rStyle w:val="Brak"/>
          <w:rFonts w:ascii="Lato" w:eastAsia="Lato" w:hAnsi="Lato" w:cs="Lato"/>
          <w:sz w:val="24"/>
          <w:szCs w:val="24"/>
        </w:rPr>
      </w:pPr>
      <w:r w:rsidRPr="00B94D1D">
        <w:rPr>
          <w:rStyle w:val="Brak"/>
          <w:rFonts w:ascii="Lato" w:eastAsia="Lato" w:hAnsi="Lato" w:cs="Lato"/>
          <w:sz w:val="24"/>
          <w:szCs w:val="24"/>
          <w:u w:color="000000"/>
        </w:rPr>
        <w:t>5. Jeżeli prawo państwa, o którym mowa w ust. 4 lub 5, nie przewiduje wydawania informacji do celów działalności zawodowej lub wolontariackiej związanej z kontaktami z dziećmi, przedkłada się informację z rejestru karnego tego państwa. </w:t>
      </w:r>
    </w:p>
    <w:p w:rsidR="00E14EA3" w:rsidRPr="00B94D1D" w:rsidRDefault="00E14EA3" w:rsidP="00B734E8">
      <w:pPr>
        <w:spacing w:after="0" w:line="276" w:lineRule="auto"/>
        <w:jc w:val="both"/>
        <w:rPr>
          <w:rStyle w:val="Brak"/>
          <w:rFonts w:ascii="Lato" w:eastAsia="Lato" w:hAnsi="Lato" w:cs="Lato"/>
          <w:sz w:val="24"/>
          <w:szCs w:val="24"/>
        </w:rPr>
      </w:pPr>
      <w:r w:rsidRPr="00B94D1D">
        <w:rPr>
          <w:rStyle w:val="Brak"/>
          <w:rFonts w:ascii="Lato" w:eastAsia="Lato" w:hAnsi="Lato" w:cs="Lato"/>
          <w:sz w:val="24"/>
          <w:szCs w:val="24"/>
          <w:u w:color="000000"/>
        </w:rPr>
        <w:t xml:space="preserve">6. W przypadku gdy prawo państwa, z którego ma być przedłożona informacja, o której mowa </w:t>
      </w:r>
      <w:r w:rsidR="00FA6342">
        <w:rPr>
          <w:rStyle w:val="Brak"/>
          <w:rFonts w:ascii="Lato" w:eastAsia="Lato" w:hAnsi="Lato" w:cs="Lato"/>
          <w:sz w:val="24"/>
          <w:szCs w:val="24"/>
          <w:u w:color="000000"/>
        </w:rPr>
        <w:br/>
      </w:r>
      <w:r w:rsidRPr="00B94D1D">
        <w:rPr>
          <w:rStyle w:val="Brak"/>
          <w:rFonts w:ascii="Lato" w:eastAsia="Lato" w:hAnsi="Lato" w:cs="Lato"/>
          <w:sz w:val="24"/>
          <w:szCs w:val="24"/>
          <w:u w:color="000000"/>
        </w:rPr>
        <w:t>w ust. 4-5, nie przewiduje jej sporządzenia lub w danym państwie nie prowadzi się rejestru karnego, osoba o której mowa w ust. 2,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dzieci, lub z opieką nad nimi. </w:t>
      </w:r>
    </w:p>
    <w:p w:rsidR="00E14EA3" w:rsidRPr="00B94D1D" w:rsidRDefault="00E14EA3" w:rsidP="00B734E8">
      <w:pPr>
        <w:spacing w:after="0" w:line="276" w:lineRule="auto"/>
        <w:jc w:val="both"/>
        <w:rPr>
          <w:rStyle w:val="Brak"/>
          <w:rFonts w:ascii="Lato" w:eastAsia="Lato" w:hAnsi="Lato" w:cs="Lato"/>
          <w:sz w:val="24"/>
          <w:szCs w:val="24"/>
        </w:rPr>
      </w:pPr>
      <w:r w:rsidRPr="00B94D1D">
        <w:rPr>
          <w:rStyle w:val="Brak"/>
          <w:rFonts w:ascii="Lato" w:eastAsia="Lato" w:hAnsi="Lato" w:cs="Lato"/>
          <w:sz w:val="24"/>
          <w:szCs w:val="24"/>
          <w:u w:color="000000"/>
        </w:rPr>
        <w:lastRenderedPageBreak/>
        <w:t>7. Oświadczenia, o których mowa w ust. 6 , składane są pod rygorem odpowiedzialności karnej za złożenie fałszywego oświadczenia. Składający oświadczenie jest zobowiązany do zawarcia w nim klauzuli następującej treś</w:t>
      </w:r>
      <w:r w:rsidRPr="00B94D1D">
        <w:rPr>
          <w:rStyle w:val="Brak"/>
          <w:rFonts w:ascii="Lato" w:eastAsia="Lato" w:hAnsi="Lato" w:cs="Lato"/>
          <w:sz w:val="24"/>
          <w:szCs w:val="24"/>
          <w:u w:color="000000"/>
          <w:lang w:val="it-IT"/>
        </w:rPr>
        <w:t xml:space="preserve">ci: </w:t>
      </w:r>
      <w:r w:rsidRPr="00B94D1D">
        <w:rPr>
          <w:rStyle w:val="Brak"/>
          <w:rFonts w:ascii="Lato" w:eastAsia="Lato" w:hAnsi="Lato" w:cs="Lato"/>
          <w:sz w:val="24"/>
          <w:szCs w:val="24"/>
          <w:u w:color="000000"/>
        </w:rPr>
        <w:t>„Jestem świadomy odpowiedzialności karnej za złożenie fałszywego oświadczenia”. Klauzula ta zastępuje pouczenie organu o odpowiedzialności karnej za złożenie fałszywego oświadczenia.</w:t>
      </w:r>
      <w:r w:rsidRPr="00B94D1D">
        <w:rPr>
          <w:rStyle w:val="Brak"/>
          <w:rFonts w:ascii="Lato" w:eastAsia="Lato" w:hAnsi="Lato" w:cs="Lato"/>
          <w:sz w:val="24"/>
          <w:szCs w:val="24"/>
          <w:u w:color="0078D4"/>
        </w:rPr>
        <w:t> </w:t>
      </w:r>
    </w:p>
    <w:p w:rsidR="00E14EA3" w:rsidRPr="00B94D1D" w:rsidRDefault="00E14EA3" w:rsidP="00B734E8">
      <w:pPr>
        <w:spacing w:after="0" w:line="276" w:lineRule="auto"/>
        <w:jc w:val="both"/>
        <w:rPr>
          <w:rStyle w:val="Brak"/>
          <w:rFonts w:ascii="Lato" w:eastAsia="Lato" w:hAnsi="Lato" w:cs="Lato"/>
          <w:sz w:val="24"/>
          <w:szCs w:val="24"/>
        </w:rPr>
      </w:pPr>
      <w:r w:rsidRPr="00B94D1D">
        <w:rPr>
          <w:rStyle w:val="Brak"/>
          <w:rFonts w:ascii="Lato" w:eastAsia="Lato" w:hAnsi="Lato" w:cs="Lato"/>
          <w:sz w:val="24"/>
          <w:szCs w:val="24"/>
          <w:u w:color="000000"/>
        </w:rPr>
        <w:t>8. Osoba przyjęta na stanowisko związane z opieką, wychowaniem, edukacją, leczeniem dzieci musi bezwzględnie podpisać następujące oświadczenia:  </w:t>
      </w:r>
    </w:p>
    <w:p w:rsidR="00E14EA3" w:rsidRPr="00B94D1D" w:rsidRDefault="00E14EA3" w:rsidP="00241A3D">
      <w:pPr>
        <w:numPr>
          <w:ilvl w:val="0"/>
          <w:numId w:val="17"/>
        </w:numPr>
        <w:pBdr>
          <w:top w:val="nil"/>
          <w:left w:val="nil"/>
          <w:bottom w:val="nil"/>
          <w:right w:val="nil"/>
          <w:between w:val="nil"/>
          <w:bar w:val="nil"/>
        </w:pBdr>
        <w:spacing w:after="0" w:line="276" w:lineRule="auto"/>
        <w:jc w:val="both"/>
        <w:rPr>
          <w:rFonts w:ascii="Lato" w:eastAsia="Lato" w:hAnsi="Lato" w:cs="Lato"/>
          <w:sz w:val="24"/>
          <w:szCs w:val="24"/>
        </w:rPr>
      </w:pPr>
      <w:r w:rsidRPr="00B94D1D">
        <w:rPr>
          <w:rStyle w:val="Brak"/>
          <w:rFonts w:ascii="Lato" w:eastAsia="Lato" w:hAnsi="Lato" w:cs="Lato"/>
          <w:sz w:val="24"/>
          <w:szCs w:val="24"/>
          <w:u w:color="000000"/>
        </w:rPr>
        <w:t>oświadczenie o zapoznaniu się ze standardami ochrony dzieci i zobowiązaniu do jej przestrzegania – Załącznik nr [ ];  </w:t>
      </w:r>
    </w:p>
    <w:p w:rsidR="00E14EA3" w:rsidRPr="00B94D1D" w:rsidRDefault="00E14EA3" w:rsidP="00241A3D">
      <w:pPr>
        <w:numPr>
          <w:ilvl w:val="0"/>
          <w:numId w:val="19"/>
        </w:numPr>
        <w:pBdr>
          <w:top w:val="nil"/>
          <w:left w:val="nil"/>
          <w:bottom w:val="nil"/>
          <w:right w:val="nil"/>
          <w:between w:val="nil"/>
          <w:bar w:val="nil"/>
        </w:pBdr>
        <w:spacing w:after="0" w:line="276" w:lineRule="auto"/>
        <w:jc w:val="both"/>
        <w:rPr>
          <w:rFonts w:ascii="Lato" w:eastAsia="Lato" w:hAnsi="Lato" w:cs="Lato"/>
          <w:sz w:val="24"/>
          <w:szCs w:val="24"/>
        </w:rPr>
      </w:pPr>
      <w:r w:rsidRPr="00B94D1D">
        <w:rPr>
          <w:rStyle w:val="Brak"/>
          <w:rFonts w:ascii="Lato" w:eastAsia="Lato" w:hAnsi="Lato" w:cs="Lato"/>
          <w:sz w:val="24"/>
          <w:szCs w:val="24"/>
          <w:u w:color="000000"/>
        </w:rPr>
        <w:t>oświadczenie o krajach zamieszkania w ciągu ostatnich 20 lat, innych niż Rzeczypospolita Polska  - Załącznik nr [].</w:t>
      </w:r>
    </w:p>
    <w:p w:rsidR="00E14EA3" w:rsidRPr="00B94D1D" w:rsidRDefault="00E14EA3" w:rsidP="00241A3D">
      <w:pPr>
        <w:numPr>
          <w:ilvl w:val="0"/>
          <w:numId w:val="21"/>
        </w:numPr>
        <w:pBdr>
          <w:top w:val="nil"/>
          <w:left w:val="nil"/>
          <w:bottom w:val="nil"/>
          <w:right w:val="nil"/>
          <w:between w:val="nil"/>
          <w:bar w:val="nil"/>
        </w:pBdr>
        <w:spacing w:after="0" w:line="276" w:lineRule="auto"/>
        <w:jc w:val="both"/>
        <w:rPr>
          <w:rFonts w:ascii="Lato" w:eastAsia="Lato" w:hAnsi="Lato" w:cs="Lato"/>
          <w:sz w:val="24"/>
          <w:szCs w:val="24"/>
        </w:rPr>
      </w:pPr>
      <w:r w:rsidRPr="00B94D1D">
        <w:rPr>
          <w:rStyle w:val="Brak"/>
          <w:rFonts w:ascii="Lato" w:eastAsia="Lato" w:hAnsi="Lato" w:cs="Lato"/>
          <w:sz w:val="24"/>
          <w:szCs w:val="24"/>
          <w:u w:color="000000"/>
        </w:rPr>
        <w:t>oświadczenie dotyczące niekaralności za przestępstwa na szkodę dzieci (jeżeli z ważnych powodów nie może przedstawić informacji niekaralności pochodzącej z krajowych rejestrów karnych) – Załącznik nr [ ].  </w:t>
      </w:r>
    </w:p>
    <w:p w:rsidR="00E14EA3" w:rsidRPr="00B94D1D" w:rsidRDefault="00E14EA3" w:rsidP="00B734E8">
      <w:pPr>
        <w:spacing w:after="0" w:line="276" w:lineRule="auto"/>
        <w:jc w:val="both"/>
        <w:rPr>
          <w:rStyle w:val="Brak"/>
          <w:rFonts w:ascii="Lato" w:eastAsia="Lato" w:hAnsi="Lato" w:cs="Lato"/>
          <w:sz w:val="24"/>
          <w:szCs w:val="24"/>
        </w:rPr>
      </w:pPr>
      <w:r w:rsidRPr="00B94D1D">
        <w:rPr>
          <w:rStyle w:val="Brak"/>
          <w:rFonts w:ascii="Lato" w:eastAsia="Lato" w:hAnsi="Lato" w:cs="Lato"/>
          <w:sz w:val="24"/>
          <w:szCs w:val="24"/>
          <w:u w:color="000000"/>
        </w:rPr>
        <w:t>9. Oświadczenia zostają włączone do akt osobowych pracowników, a w przypadku ich braku - dołączone do umowy cywilnoprawnej </w:t>
      </w:r>
    </w:p>
    <w:p w:rsidR="00E14EA3" w:rsidRPr="00B94D1D" w:rsidRDefault="00E14EA3" w:rsidP="00B734E8">
      <w:pPr>
        <w:spacing w:after="0" w:line="276" w:lineRule="auto"/>
        <w:jc w:val="both"/>
        <w:rPr>
          <w:rStyle w:val="Brak"/>
          <w:rFonts w:ascii="Lato" w:eastAsia="Lato" w:hAnsi="Lato" w:cs="Lato"/>
          <w:sz w:val="24"/>
          <w:szCs w:val="24"/>
        </w:rPr>
      </w:pPr>
      <w:r w:rsidRPr="00B94D1D">
        <w:rPr>
          <w:rStyle w:val="Brak"/>
          <w:rFonts w:ascii="Lato" w:eastAsia="Lato" w:hAnsi="Lato" w:cs="Lato"/>
          <w:sz w:val="24"/>
          <w:szCs w:val="24"/>
          <w:u w:color="000000"/>
        </w:rPr>
        <w:t>10. Brak zgody na podpisanie któregokolwiek dokumentu wymienionego w ust. 2 powyżej uniemożliwia nawiązanie z tą osobą jakiegokolwiek stosunku prawnego (zawarcie umowy</w:t>
      </w:r>
      <w:r w:rsidR="00FA6342">
        <w:rPr>
          <w:rStyle w:val="Brak"/>
          <w:rFonts w:ascii="Lato" w:eastAsia="Lato" w:hAnsi="Lato" w:cs="Lato"/>
          <w:sz w:val="24"/>
          <w:szCs w:val="24"/>
          <w:u w:color="000000"/>
        </w:rPr>
        <w:br/>
      </w:r>
      <w:r w:rsidRPr="00B94D1D">
        <w:rPr>
          <w:rStyle w:val="Brak"/>
          <w:rFonts w:ascii="Lato" w:eastAsia="Lato" w:hAnsi="Lato" w:cs="Lato"/>
          <w:sz w:val="24"/>
          <w:szCs w:val="24"/>
          <w:u w:color="000000"/>
        </w:rPr>
        <w:t>o pracę/współpracy). </w:t>
      </w:r>
    </w:p>
    <w:p w:rsidR="00E14EA3" w:rsidRDefault="00E14EA3" w:rsidP="00B734E8">
      <w:pPr>
        <w:spacing w:after="0" w:line="276" w:lineRule="auto"/>
        <w:jc w:val="both"/>
        <w:rPr>
          <w:rStyle w:val="Brak"/>
          <w:rFonts w:ascii="Lato" w:eastAsia="Lato" w:hAnsi="Lato" w:cs="Lato"/>
          <w:color w:val="000000" w:themeColor="text1"/>
          <w:sz w:val="24"/>
          <w:szCs w:val="24"/>
          <w:u w:color="323232"/>
        </w:rPr>
      </w:pPr>
    </w:p>
    <w:p w:rsidR="00E14EA3" w:rsidRPr="00413335" w:rsidRDefault="00E14EA3" w:rsidP="00B734E8">
      <w:pPr>
        <w:spacing w:after="0" w:line="276" w:lineRule="auto"/>
        <w:jc w:val="both"/>
        <w:rPr>
          <w:rStyle w:val="Brak"/>
          <w:rFonts w:ascii="Lato" w:eastAsia="Lato" w:hAnsi="Lato" w:cs="Lato"/>
          <w:color w:val="000000" w:themeColor="text1"/>
          <w:sz w:val="24"/>
          <w:szCs w:val="24"/>
        </w:rPr>
      </w:pPr>
      <w:r w:rsidRPr="00413335">
        <w:rPr>
          <w:rStyle w:val="Brak"/>
          <w:rFonts w:ascii="Lato" w:eastAsia="Lato" w:hAnsi="Lato" w:cs="Lato"/>
          <w:color w:val="000000" w:themeColor="text1"/>
          <w:sz w:val="24"/>
          <w:szCs w:val="24"/>
          <w:u w:color="323232"/>
        </w:rPr>
        <w:t>§ 4.  </w:t>
      </w:r>
    </w:p>
    <w:p w:rsidR="00E14EA3" w:rsidRPr="00413335" w:rsidRDefault="00E14EA3" w:rsidP="00B734E8">
      <w:pPr>
        <w:spacing w:before="240" w:line="276" w:lineRule="auto"/>
        <w:jc w:val="both"/>
        <w:rPr>
          <w:rFonts w:ascii="Lato" w:hAnsi="Lato"/>
          <w:color w:val="002060"/>
          <w:sz w:val="24"/>
          <w:szCs w:val="24"/>
        </w:rPr>
      </w:pPr>
      <w:r w:rsidRPr="00413335">
        <w:rPr>
          <w:rFonts w:ascii="Lato" w:hAnsi="Lato"/>
          <w:color w:val="002060"/>
          <w:sz w:val="24"/>
          <w:szCs w:val="24"/>
        </w:rPr>
        <w:t>Obowiązki przed przystąpieniem do pracy</w:t>
      </w:r>
    </w:p>
    <w:p w:rsidR="00E14EA3" w:rsidRPr="00E617C0" w:rsidRDefault="00E14EA3" w:rsidP="00B734E8">
      <w:pPr>
        <w:spacing w:before="240" w:after="0" w:line="276" w:lineRule="auto"/>
        <w:jc w:val="both"/>
        <w:rPr>
          <w:rStyle w:val="Brak"/>
          <w:rFonts w:ascii="Lato" w:eastAsia="Lato" w:hAnsi="Lato" w:cs="Lato"/>
          <w:b/>
          <w:sz w:val="24"/>
          <w:szCs w:val="24"/>
        </w:rPr>
      </w:pPr>
      <w:r w:rsidRPr="00B94D1D">
        <w:rPr>
          <w:rStyle w:val="Brak"/>
          <w:rFonts w:ascii="Lato" w:eastAsia="Lato" w:hAnsi="Lato" w:cs="Lato"/>
          <w:sz w:val="24"/>
          <w:szCs w:val="24"/>
          <w:u w:color="000000"/>
        </w:rPr>
        <w:t>1. Przed przystąpieniem do wykonywania swoich obowiązków każdy pracownik zapoznaje się ze standardami ochrony dzieci obowiązującymi w placówce.</w:t>
      </w:r>
    </w:p>
    <w:p w:rsidR="00E14EA3" w:rsidRPr="00E617C0" w:rsidRDefault="00E14EA3" w:rsidP="00B734E8">
      <w:pPr>
        <w:tabs>
          <w:tab w:val="left" w:pos="1061"/>
        </w:tabs>
        <w:spacing w:line="276" w:lineRule="auto"/>
        <w:jc w:val="both"/>
        <w:rPr>
          <w:rStyle w:val="Brak"/>
          <w:rFonts w:ascii="Lato" w:eastAsia="Lato" w:hAnsi="Lato" w:cs="Lato"/>
          <w:b/>
          <w:bCs/>
          <w:sz w:val="24"/>
          <w:szCs w:val="24"/>
        </w:rPr>
      </w:pPr>
      <w:r w:rsidRPr="00B94D1D">
        <w:rPr>
          <w:rStyle w:val="Brak"/>
          <w:rFonts w:ascii="Lato" w:eastAsia="Lato" w:hAnsi="Lato" w:cs="Lato"/>
          <w:sz w:val="24"/>
          <w:szCs w:val="24"/>
          <w:u w:color="000000"/>
        </w:rPr>
        <w:t xml:space="preserve">2. Po zapoznaniu się ze standardami ochrony dzieci, każdy pracownik podpisuje oświadczenie </w:t>
      </w:r>
      <w:r w:rsidR="00FA6342">
        <w:rPr>
          <w:rStyle w:val="Brak"/>
          <w:rFonts w:ascii="Lato" w:eastAsia="Lato" w:hAnsi="Lato" w:cs="Lato"/>
          <w:sz w:val="24"/>
          <w:szCs w:val="24"/>
          <w:u w:color="000000"/>
        </w:rPr>
        <w:br/>
      </w:r>
      <w:r w:rsidRPr="00B94D1D">
        <w:rPr>
          <w:rStyle w:val="Brak"/>
          <w:rFonts w:ascii="Lato" w:eastAsia="Lato" w:hAnsi="Lato" w:cs="Lato"/>
          <w:sz w:val="24"/>
          <w:szCs w:val="24"/>
          <w:u w:color="000000"/>
        </w:rPr>
        <w:t>o zapoznaniu się z nimi. Oświadczenie zostaje włączone do akt osobowych pracownika, a w przypadku ich braku - dołączone do umowy cywilnoprawnej.</w:t>
      </w:r>
    </w:p>
    <w:p w:rsidR="00E14EA3" w:rsidRPr="00CC2A20" w:rsidRDefault="00E14EA3" w:rsidP="00B734E8">
      <w:pPr>
        <w:spacing w:before="240" w:line="276" w:lineRule="auto"/>
        <w:jc w:val="both"/>
        <w:rPr>
          <w:rStyle w:val="Brak"/>
          <w:rFonts w:ascii="Lato" w:eastAsia="Lato" w:hAnsi="Lato" w:cs="Lato"/>
          <w:color w:val="000000" w:themeColor="text1"/>
          <w:sz w:val="24"/>
          <w:szCs w:val="24"/>
          <w:u w:color="323232"/>
        </w:rPr>
      </w:pPr>
      <w:r w:rsidRPr="00CC2A20">
        <w:rPr>
          <w:rStyle w:val="Brak"/>
          <w:rFonts w:ascii="Lato" w:eastAsia="Lato" w:hAnsi="Lato" w:cs="Lato"/>
          <w:color w:val="000000" w:themeColor="text1"/>
          <w:sz w:val="24"/>
          <w:szCs w:val="24"/>
          <w:u w:color="323232"/>
        </w:rPr>
        <w:t>§ 5.  </w:t>
      </w:r>
    </w:p>
    <w:p w:rsidR="00E14EA3" w:rsidRPr="00A5259D" w:rsidRDefault="00E14EA3" w:rsidP="00B734E8">
      <w:pPr>
        <w:spacing w:before="240" w:line="276" w:lineRule="auto"/>
        <w:jc w:val="both"/>
        <w:rPr>
          <w:rStyle w:val="Brak"/>
          <w:rFonts w:ascii="Lato" w:eastAsia="Lato" w:hAnsi="Lato" w:cs="Lato"/>
          <w:color w:val="002060"/>
          <w:sz w:val="24"/>
          <w:szCs w:val="24"/>
        </w:rPr>
      </w:pPr>
      <w:r w:rsidRPr="00A5259D">
        <w:rPr>
          <w:rStyle w:val="Brak"/>
          <w:rFonts w:ascii="Lato" w:eastAsia="Lato" w:hAnsi="Lato" w:cs="Lato"/>
          <w:color w:val="002060"/>
          <w:sz w:val="24"/>
          <w:szCs w:val="24"/>
        </w:rPr>
        <w:t>Zasady bezpiecznych relacji między p</w:t>
      </w:r>
      <w:r>
        <w:rPr>
          <w:rStyle w:val="Brak"/>
          <w:rFonts w:ascii="Lato" w:eastAsia="Lato" w:hAnsi="Lato" w:cs="Lato"/>
          <w:color w:val="002060"/>
          <w:sz w:val="24"/>
          <w:szCs w:val="24"/>
        </w:rPr>
        <w:t xml:space="preserve">racownikami </w:t>
      </w:r>
      <w:r w:rsidRPr="00A5259D">
        <w:rPr>
          <w:rStyle w:val="Brak"/>
          <w:rFonts w:ascii="Lato" w:eastAsia="Lato" w:hAnsi="Lato" w:cs="Lato"/>
          <w:color w:val="002060"/>
          <w:sz w:val="24"/>
          <w:szCs w:val="24"/>
        </w:rPr>
        <w:t>a dziećmi</w:t>
      </w:r>
    </w:p>
    <w:p w:rsidR="00E14EA3" w:rsidRPr="00A5259D" w:rsidRDefault="00E14EA3" w:rsidP="00B734E8">
      <w:pPr>
        <w:spacing w:before="240" w:line="276" w:lineRule="auto"/>
        <w:jc w:val="both"/>
        <w:rPr>
          <w:rStyle w:val="Brak"/>
          <w:rFonts w:ascii="Lato" w:eastAsia="Lato" w:hAnsi="Lato" w:cs="Lato"/>
          <w:i/>
          <w:iCs/>
          <w:color w:val="002060"/>
          <w:sz w:val="24"/>
          <w:szCs w:val="24"/>
        </w:rPr>
      </w:pPr>
      <w:r w:rsidRPr="00A5259D">
        <w:rPr>
          <w:rStyle w:val="Brak"/>
          <w:rFonts w:ascii="Lato" w:eastAsia="Lato" w:hAnsi="Lato" w:cs="Lato"/>
          <w:i/>
          <w:iCs/>
          <w:color w:val="002060"/>
          <w:sz w:val="24"/>
          <w:szCs w:val="24"/>
        </w:rPr>
        <w:t>I. Komunikacja i równe traktowanie</w:t>
      </w:r>
    </w:p>
    <w:p w:rsidR="00E14EA3" w:rsidRPr="00E617C0" w:rsidRDefault="00E14EA3" w:rsidP="00B734E8">
      <w:pPr>
        <w:spacing w:after="0" w:line="276" w:lineRule="auto"/>
        <w:jc w:val="both"/>
        <w:rPr>
          <w:rStyle w:val="Brak"/>
          <w:rFonts w:ascii="Lato" w:eastAsia="Lato" w:hAnsi="Lato" w:cs="Lato"/>
          <w:sz w:val="24"/>
          <w:szCs w:val="24"/>
        </w:rPr>
      </w:pPr>
      <w:r w:rsidRPr="00E617C0">
        <w:rPr>
          <w:rStyle w:val="Brak"/>
          <w:rFonts w:ascii="Lato" w:eastAsia="Lato" w:hAnsi="Lato" w:cs="Lato"/>
          <w:sz w:val="24"/>
          <w:szCs w:val="24"/>
        </w:rPr>
        <w:t xml:space="preserve">1. Należy zwracać uwagę, aby każdy komunikat, działanie bądź czynność podejmowana wobec dziecka były adekwatne do sytuacji, dostosowane do stopnia jego rozwoju i indywidualnych możliwości, bezpieczne, uzasadnione i nie skutkowały nierównym traktowaniem dziecka w stosunku do innych dzieci, w tym jego faworyzowaniem. </w:t>
      </w:r>
    </w:p>
    <w:p w:rsidR="00E14EA3" w:rsidRPr="00E617C0" w:rsidRDefault="00E14EA3" w:rsidP="00B734E8">
      <w:pPr>
        <w:spacing w:after="0" w:line="276" w:lineRule="auto"/>
        <w:jc w:val="both"/>
        <w:rPr>
          <w:rStyle w:val="Brak"/>
          <w:rFonts w:ascii="Lato" w:eastAsia="Lato" w:hAnsi="Lato" w:cs="Lato"/>
          <w:sz w:val="24"/>
          <w:szCs w:val="24"/>
        </w:rPr>
      </w:pPr>
      <w:r w:rsidRPr="00E617C0">
        <w:rPr>
          <w:rStyle w:val="Brak"/>
          <w:rFonts w:ascii="Lato" w:eastAsia="Lato" w:hAnsi="Lato" w:cs="Lato"/>
          <w:sz w:val="24"/>
          <w:szCs w:val="24"/>
        </w:rPr>
        <w:t>2. Należy szanować wkład dzieci w podejmowane działania, traktować je równo bez względu na ich płeć i jakiekolwiek cechy, niepełnosprawność</w:t>
      </w:r>
      <w:r w:rsidRPr="00E617C0">
        <w:rPr>
          <w:rStyle w:val="Brak"/>
          <w:rFonts w:ascii="Lato" w:eastAsia="Lato" w:hAnsi="Lato" w:cs="Lato"/>
          <w:sz w:val="24"/>
          <w:szCs w:val="24"/>
          <w:lang w:val="it-IT"/>
        </w:rPr>
        <w:t>, status społeczny</w:t>
      </w:r>
      <w:r w:rsidRPr="00E617C0">
        <w:rPr>
          <w:rStyle w:val="Brak"/>
          <w:rFonts w:ascii="Lato" w:eastAsia="Lato" w:hAnsi="Lato" w:cs="Lato"/>
          <w:sz w:val="24"/>
          <w:szCs w:val="24"/>
        </w:rPr>
        <w:t xml:space="preserve">, etniczny, kulturowy, religijny </w:t>
      </w:r>
      <w:r w:rsidR="00156A3E">
        <w:rPr>
          <w:rStyle w:val="Brak"/>
          <w:rFonts w:ascii="Lato" w:eastAsia="Lato" w:hAnsi="Lato" w:cs="Lato"/>
          <w:sz w:val="24"/>
          <w:szCs w:val="24"/>
        </w:rPr>
        <w:br/>
      </w:r>
      <w:r w:rsidRPr="00E617C0">
        <w:rPr>
          <w:rStyle w:val="Brak"/>
          <w:rFonts w:ascii="Lato" w:eastAsia="Lato" w:hAnsi="Lato" w:cs="Lato"/>
          <w:sz w:val="24"/>
          <w:szCs w:val="24"/>
        </w:rPr>
        <w:t xml:space="preserve">i światopogląd. </w:t>
      </w:r>
    </w:p>
    <w:p w:rsidR="00E14EA3" w:rsidRPr="00E617C0" w:rsidRDefault="00E14EA3" w:rsidP="00B734E8">
      <w:pPr>
        <w:spacing w:after="0" w:line="276" w:lineRule="auto"/>
        <w:jc w:val="both"/>
        <w:rPr>
          <w:rStyle w:val="Brak"/>
          <w:rFonts w:ascii="Lato" w:eastAsia="Lato" w:hAnsi="Lato" w:cs="Lato"/>
          <w:sz w:val="24"/>
          <w:szCs w:val="24"/>
        </w:rPr>
      </w:pPr>
      <w:r w:rsidRPr="00E617C0">
        <w:rPr>
          <w:rStyle w:val="Brak"/>
          <w:rFonts w:ascii="Lato" w:eastAsia="Lato" w:hAnsi="Lato" w:cs="Lato"/>
          <w:sz w:val="24"/>
          <w:szCs w:val="24"/>
        </w:rPr>
        <w:t>3. Podejmując decyzje dotyczące dziecka, należy poinformować je o tym, wysłuchać jego opinii oraz o ile to możliwe, bezpieczne, uwzględniać jego potrzeby.</w:t>
      </w:r>
    </w:p>
    <w:p w:rsidR="00E14EA3" w:rsidRPr="00E617C0" w:rsidRDefault="00E14EA3" w:rsidP="00B734E8">
      <w:pPr>
        <w:tabs>
          <w:tab w:val="left" w:pos="1032"/>
        </w:tabs>
        <w:spacing w:after="0" w:line="276" w:lineRule="auto"/>
        <w:jc w:val="both"/>
        <w:rPr>
          <w:rStyle w:val="Brak"/>
          <w:rFonts w:ascii="Lato" w:eastAsia="Lato" w:hAnsi="Lato" w:cs="Lato"/>
          <w:sz w:val="24"/>
          <w:szCs w:val="24"/>
        </w:rPr>
      </w:pPr>
      <w:r w:rsidRPr="00E617C0">
        <w:rPr>
          <w:rStyle w:val="Brak"/>
          <w:rFonts w:ascii="Lato" w:eastAsia="Lato" w:hAnsi="Lato" w:cs="Lato"/>
          <w:sz w:val="24"/>
          <w:szCs w:val="24"/>
        </w:rPr>
        <w:t>4. W relacjach z dzieckiem:</w:t>
      </w:r>
    </w:p>
    <w:p w:rsidR="00E14EA3" w:rsidRPr="00E617C0" w:rsidRDefault="00E14EA3" w:rsidP="00241A3D">
      <w:pPr>
        <w:numPr>
          <w:ilvl w:val="0"/>
          <w:numId w:val="23"/>
        </w:numPr>
        <w:pBdr>
          <w:top w:val="nil"/>
          <w:left w:val="nil"/>
          <w:bottom w:val="nil"/>
          <w:right w:val="nil"/>
          <w:between w:val="nil"/>
          <w:bar w:val="nil"/>
        </w:pBdr>
        <w:spacing w:after="0" w:line="276" w:lineRule="auto"/>
        <w:jc w:val="both"/>
        <w:rPr>
          <w:rFonts w:ascii="Lato" w:eastAsia="Lato" w:hAnsi="Lato" w:cs="Lato"/>
          <w:sz w:val="24"/>
          <w:szCs w:val="24"/>
          <w:lang w:val="it-IT"/>
        </w:rPr>
      </w:pPr>
      <w:r w:rsidRPr="00E617C0">
        <w:rPr>
          <w:rStyle w:val="ui-provider"/>
          <w:rFonts w:ascii="Lato" w:eastAsia="Lato" w:hAnsi="Lato" w:cs="Lato"/>
          <w:sz w:val="24"/>
          <w:szCs w:val="24"/>
          <w:lang w:val="it-IT"/>
        </w:rPr>
        <w:t>nale</w:t>
      </w:r>
      <w:r w:rsidRPr="00E617C0">
        <w:rPr>
          <w:rStyle w:val="ui-provider"/>
          <w:rFonts w:ascii="Lato" w:eastAsia="Lato" w:hAnsi="Lato" w:cs="Lato"/>
          <w:sz w:val="24"/>
          <w:szCs w:val="24"/>
        </w:rPr>
        <w:t>ży zachowywać cierpliwość, otwartość i okazywać mu szacunek;</w:t>
      </w:r>
    </w:p>
    <w:p w:rsidR="00E14EA3" w:rsidRPr="00E617C0" w:rsidRDefault="00E14EA3" w:rsidP="00241A3D">
      <w:pPr>
        <w:numPr>
          <w:ilvl w:val="0"/>
          <w:numId w:val="23"/>
        </w:numPr>
        <w:pBdr>
          <w:top w:val="nil"/>
          <w:left w:val="nil"/>
          <w:bottom w:val="nil"/>
          <w:right w:val="nil"/>
          <w:between w:val="nil"/>
          <w:bar w:val="nil"/>
        </w:pBdr>
        <w:spacing w:after="0" w:line="276" w:lineRule="auto"/>
        <w:jc w:val="both"/>
        <w:rPr>
          <w:rFonts w:ascii="Lato" w:eastAsia="Lato" w:hAnsi="Lato" w:cs="Lato"/>
          <w:sz w:val="24"/>
          <w:szCs w:val="24"/>
          <w:lang w:val="it-IT"/>
        </w:rPr>
      </w:pPr>
      <w:r w:rsidRPr="00E617C0">
        <w:rPr>
          <w:rStyle w:val="ui-provider"/>
          <w:rFonts w:ascii="Lato" w:eastAsia="Lato" w:hAnsi="Lato" w:cs="Lato"/>
          <w:sz w:val="24"/>
          <w:szCs w:val="24"/>
          <w:lang w:val="it-IT"/>
        </w:rPr>
        <w:t>nale</w:t>
      </w:r>
      <w:r w:rsidRPr="00E617C0">
        <w:rPr>
          <w:rStyle w:val="ui-provider"/>
          <w:rFonts w:ascii="Lato" w:eastAsia="Lato" w:hAnsi="Lato" w:cs="Lato"/>
          <w:sz w:val="24"/>
          <w:szCs w:val="24"/>
        </w:rPr>
        <w:t xml:space="preserve">ży słuchać uważnie, a w przypadku zadania pytania udzielać odpowiedzi adekwatnej do wieku dziecka i danej sytuacji; </w:t>
      </w:r>
    </w:p>
    <w:p w:rsidR="00E14EA3" w:rsidRPr="00E617C0" w:rsidRDefault="00E14EA3" w:rsidP="00241A3D">
      <w:pPr>
        <w:numPr>
          <w:ilvl w:val="0"/>
          <w:numId w:val="23"/>
        </w:numPr>
        <w:pBdr>
          <w:top w:val="nil"/>
          <w:left w:val="nil"/>
          <w:bottom w:val="nil"/>
          <w:right w:val="nil"/>
          <w:between w:val="nil"/>
          <w:bar w:val="nil"/>
        </w:pBdr>
        <w:spacing w:after="0" w:line="276" w:lineRule="auto"/>
        <w:jc w:val="both"/>
        <w:rPr>
          <w:rFonts w:ascii="Lato" w:eastAsia="Lato" w:hAnsi="Lato" w:cs="Lato"/>
          <w:sz w:val="24"/>
          <w:szCs w:val="24"/>
        </w:rPr>
      </w:pPr>
      <w:r w:rsidRPr="00E617C0">
        <w:rPr>
          <w:rStyle w:val="ui-provider"/>
          <w:rFonts w:ascii="Lato" w:eastAsia="Lato" w:hAnsi="Lato" w:cs="Lato"/>
          <w:sz w:val="24"/>
          <w:szCs w:val="24"/>
        </w:rPr>
        <w:lastRenderedPageBreak/>
        <w:t>zachować wrażliwość i szanować róż</w:t>
      </w:r>
      <w:r>
        <w:rPr>
          <w:rStyle w:val="ui-provider"/>
          <w:rFonts w:ascii="Lato" w:eastAsia="Lato" w:hAnsi="Lato" w:cs="Lato"/>
          <w:sz w:val="24"/>
          <w:szCs w:val="24"/>
        </w:rPr>
        <w:t>ne</w:t>
      </w:r>
      <w:r w:rsidRPr="00E617C0">
        <w:rPr>
          <w:rStyle w:val="ui-provider"/>
          <w:rFonts w:ascii="Lato" w:eastAsia="Lato" w:hAnsi="Lato" w:cs="Lato"/>
          <w:sz w:val="24"/>
          <w:szCs w:val="24"/>
        </w:rPr>
        <w:t xml:space="preserve"> uwarunkowania językowe, kulturowe, religijne lub etniczne dziecka.</w:t>
      </w:r>
    </w:p>
    <w:p w:rsidR="00E14EA3" w:rsidRPr="00A5259D" w:rsidRDefault="00E14EA3" w:rsidP="00B734E8">
      <w:pPr>
        <w:tabs>
          <w:tab w:val="left" w:pos="1032"/>
        </w:tabs>
        <w:spacing w:before="240" w:after="240" w:line="276" w:lineRule="auto"/>
        <w:jc w:val="both"/>
        <w:rPr>
          <w:rStyle w:val="Brak"/>
          <w:rFonts w:ascii="Lato" w:eastAsia="Lato" w:hAnsi="Lato" w:cs="Lato"/>
          <w:i/>
          <w:iCs/>
          <w:color w:val="002060"/>
          <w:sz w:val="24"/>
          <w:szCs w:val="24"/>
        </w:rPr>
      </w:pPr>
      <w:r w:rsidRPr="00A5259D">
        <w:rPr>
          <w:rStyle w:val="Brak"/>
          <w:rFonts w:ascii="Lato" w:eastAsia="Lato" w:hAnsi="Lato" w:cs="Lato"/>
          <w:i/>
          <w:iCs/>
          <w:color w:val="002060"/>
          <w:sz w:val="24"/>
          <w:szCs w:val="24"/>
        </w:rPr>
        <w:t>II. Prywatność</w:t>
      </w:r>
    </w:p>
    <w:p w:rsidR="00E14EA3" w:rsidRPr="00FE5DDB" w:rsidRDefault="00E14EA3" w:rsidP="00B734E8">
      <w:pPr>
        <w:tabs>
          <w:tab w:val="left" w:pos="1032"/>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1. Każdy </w:t>
      </w:r>
      <w:r>
        <w:rPr>
          <w:rStyle w:val="Brak"/>
          <w:rFonts w:ascii="Lato" w:eastAsia="Lato" w:hAnsi="Lato" w:cs="Lato"/>
          <w:sz w:val="24"/>
          <w:szCs w:val="24"/>
        </w:rPr>
        <w:t>pracownik</w:t>
      </w:r>
      <w:r w:rsidRPr="00FE5DDB">
        <w:rPr>
          <w:rStyle w:val="Brak"/>
          <w:rFonts w:ascii="Lato" w:eastAsia="Lato" w:hAnsi="Lato" w:cs="Lato"/>
          <w:sz w:val="24"/>
          <w:szCs w:val="24"/>
        </w:rPr>
        <w:t xml:space="preserve"> placówki ma obowiązek szanować prawo dziecka do prywatności. Jeśli zajdzie potrzeba interwencji związanej z ochroną dziecka bądź wystąpi inna sytuacja, z którą wiąże się ujawnienie określonych danych na temat dziecka, należy je o tym jak najszybciej powiadomić, wyjaśniając sytuację.</w:t>
      </w:r>
    </w:p>
    <w:p w:rsidR="00E14EA3" w:rsidRPr="00FE5DDB" w:rsidRDefault="00E14EA3" w:rsidP="00B734E8">
      <w:pPr>
        <w:tabs>
          <w:tab w:val="left" w:pos="1032"/>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2. Jeżeli zajdzie potrzeba przeprowadzenia z dzieckiem rozmowy, należy ją przeprowadzić w taki sposób, aby nie przebywać z dzieckiem na osobności bez możliwości kontroli innych osób</w:t>
      </w:r>
      <w:r w:rsidRPr="00FE5DDB">
        <w:rPr>
          <w:rStyle w:val="Brak"/>
          <w:rFonts w:ascii="Lato" w:eastAsia="Lato" w:hAnsi="Lato" w:cs="Lato"/>
          <w:sz w:val="24"/>
          <w:szCs w:val="24"/>
          <w:vertAlign w:val="superscript"/>
        </w:rPr>
        <w:footnoteReference w:id="5"/>
      </w:r>
      <w:r w:rsidRPr="00FE5DDB">
        <w:rPr>
          <w:rStyle w:val="Brak"/>
          <w:rFonts w:ascii="Lato" w:eastAsia="Lato" w:hAnsi="Lato" w:cs="Lato"/>
          <w:sz w:val="24"/>
          <w:szCs w:val="24"/>
        </w:rPr>
        <w:t>.</w:t>
      </w:r>
    </w:p>
    <w:p w:rsidR="00E14EA3" w:rsidRPr="00A5259D" w:rsidRDefault="00E14EA3" w:rsidP="00B734E8">
      <w:pPr>
        <w:spacing w:before="240" w:line="276" w:lineRule="auto"/>
        <w:jc w:val="both"/>
        <w:rPr>
          <w:rStyle w:val="Brak"/>
          <w:rFonts w:ascii="Lato" w:eastAsia="Lato" w:hAnsi="Lato" w:cs="Lato"/>
          <w:i/>
          <w:iCs/>
          <w:color w:val="002060"/>
          <w:sz w:val="24"/>
          <w:szCs w:val="24"/>
        </w:rPr>
      </w:pPr>
      <w:r w:rsidRPr="00A5259D">
        <w:rPr>
          <w:rStyle w:val="Brak"/>
          <w:rFonts w:ascii="Lato" w:eastAsia="Lato" w:hAnsi="Lato" w:cs="Lato"/>
          <w:i/>
          <w:iCs/>
          <w:color w:val="002060"/>
          <w:sz w:val="24"/>
          <w:szCs w:val="24"/>
        </w:rPr>
        <w:t>III. Kontakty</w:t>
      </w:r>
    </w:p>
    <w:p w:rsidR="00E14EA3" w:rsidRPr="00FE5DDB" w:rsidRDefault="00E14EA3" w:rsidP="00B734E8">
      <w:pPr>
        <w:spacing w:before="62" w:after="0" w:line="276" w:lineRule="auto"/>
        <w:jc w:val="both"/>
        <w:rPr>
          <w:rStyle w:val="Brak"/>
          <w:rFonts w:ascii="Lato" w:eastAsia="Lato" w:hAnsi="Lato" w:cs="Lato"/>
          <w:sz w:val="24"/>
          <w:szCs w:val="24"/>
        </w:rPr>
      </w:pPr>
      <w:r w:rsidRPr="00FE5DDB">
        <w:rPr>
          <w:rStyle w:val="Brak"/>
          <w:rFonts w:ascii="Lato" w:eastAsia="Lato" w:hAnsi="Lato" w:cs="Lato"/>
          <w:color w:val="000000"/>
          <w:sz w:val="24"/>
          <w:szCs w:val="24"/>
          <w:u w:color="000000"/>
        </w:rPr>
        <w:t xml:space="preserve">1. </w:t>
      </w:r>
      <w:r>
        <w:rPr>
          <w:rStyle w:val="Brak"/>
          <w:rFonts w:ascii="Lato" w:eastAsia="Lato" w:hAnsi="Lato" w:cs="Lato"/>
          <w:color w:val="000000"/>
          <w:sz w:val="24"/>
          <w:szCs w:val="24"/>
          <w:u w:color="000000"/>
        </w:rPr>
        <w:t xml:space="preserve">Pracownik </w:t>
      </w:r>
      <w:r w:rsidRPr="00FE5DDB">
        <w:rPr>
          <w:rStyle w:val="Brak"/>
          <w:rFonts w:ascii="Lato" w:eastAsia="Lato" w:hAnsi="Lato" w:cs="Lato"/>
          <w:color w:val="000000"/>
          <w:sz w:val="24"/>
          <w:szCs w:val="24"/>
          <w:u w:color="000000"/>
        </w:rPr>
        <w:t>placówki powinien kontaktować się z dzieckiem:</w:t>
      </w:r>
    </w:p>
    <w:p w:rsidR="00E14EA3" w:rsidRPr="00FE5DDB" w:rsidRDefault="00E14EA3" w:rsidP="00241A3D">
      <w:pPr>
        <w:numPr>
          <w:ilvl w:val="0"/>
          <w:numId w:val="25"/>
        </w:numPr>
        <w:pBdr>
          <w:top w:val="nil"/>
          <w:left w:val="nil"/>
          <w:bottom w:val="nil"/>
          <w:right w:val="nil"/>
          <w:between w:val="nil"/>
          <w:bar w:val="nil"/>
        </w:pBdr>
        <w:spacing w:after="0" w:line="276" w:lineRule="auto"/>
        <w:jc w:val="both"/>
        <w:rPr>
          <w:rFonts w:ascii="Lato" w:eastAsia="Lato" w:hAnsi="Lato" w:cs="Lato"/>
          <w:sz w:val="24"/>
          <w:szCs w:val="24"/>
        </w:rPr>
      </w:pPr>
      <w:r w:rsidRPr="00FE5DDB">
        <w:rPr>
          <w:rStyle w:val="Brak"/>
          <w:rFonts w:ascii="Lato" w:eastAsia="Lato" w:hAnsi="Lato" w:cs="Lato"/>
          <w:color w:val="000000"/>
          <w:sz w:val="24"/>
          <w:szCs w:val="24"/>
          <w:u w:color="000000"/>
        </w:rPr>
        <w:t>w celach edukacyjnych, opiekuńczych lub wychowawczych,</w:t>
      </w:r>
    </w:p>
    <w:p w:rsidR="00E14EA3" w:rsidRPr="00FE5DDB" w:rsidRDefault="00E14EA3" w:rsidP="00241A3D">
      <w:pPr>
        <w:numPr>
          <w:ilvl w:val="0"/>
          <w:numId w:val="25"/>
        </w:numPr>
        <w:pBdr>
          <w:top w:val="nil"/>
          <w:left w:val="nil"/>
          <w:bottom w:val="nil"/>
          <w:right w:val="nil"/>
          <w:between w:val="nil"/>
          <w:bar w:val="nil"/>
        </w:pBdr>
        <w:spacing w:before="62" w:after="0" w:line="276" w:lineRule="auto"/>
        <w:jc w:val="both"/>
        <w:rPr>
          <w:rFonts w:ascii="Lato" w:eastAsia="Lato" w:hAnsi="Lato" w:cs="Lato"/>
          <w:sz w:val="24"/>
          <w:szCs w:val="24"/>
        </w:rPr>
      </w:pPr>
      <w:r w:rsidRPr="00FE5DDB">
        <w:rPr>
          <w:rStyle w:val="ui-provider"/>
          <w:rFonts w:ascii="Lato" w:eastAsia="Lato" w:hAnsi="Lato" w:cs="Lato"/>
          <w:sz w:val="24"/>
          <w:szCs w:val="24"/>
        </w:rPr>
        <w:t>w godzinach pracy,</w:t>
      </w:r>
    </w:p>
    <w:p w:rsidR="00E14EA3" w:rsidRPr="00FE5DDB" w:rsidRDefault="00E14EA3" w:rsidP="00241A3D">
      <w:pPr>
        <w:numPr>
          <w:ilvl w:val="0"/>
          <w:numId w:val="25"/>
        </w:numPr>
        <w:pBdr>
          <w:top w:val="nil"/>
          <w:left w:val="nil"/>
          <w:bottom w:val="nil"/>
          <w:right w:val="nil"/>
          <w:between w:val="nil"/>
          <w:bar w:val="nil"/>
        </w:pBdr>
        <w:spacing w:before="62" w:after="0" w:line="276" w:lineRule="auto"/>
        <w:jc w:val="both"/>
        <w:rPr>
          <w:rFonts w:ascii="Lato" w:eastAsia="Lato" w:hAnsi="Lato" w:cs="Lato"/>
          <w:sz w:val="24"/>
          <w:szCs w:val="24"/>
        </w:rPr>
      </w:pPr>
      <w:r w:rsidRPr="00FE5DDB">
        <w:rPr>
          <w:rStyle w:val="ui-provider"/>
          <w:rFonts w:ascii="Lato" w:eastAsia="Lato" w:hAnsi="Lato" w:cs="Lato"/>
          <w:sz w:val="24"/>
          <w:szCs w:val="24"/>
        </w:rPr>
        <w:t>na terenie placówki bądź drogą poczty elektronicznej lub telefonicznie lub innych służbowych kanałów komunikacji.</w:t>
      </w:r>
    </w:p>
    <w:p w:rsidR="00E14EA3" w:rsidRPr="00FE5DDB" w:rsidRDefault="00E14EA3" w:rsidP="00B734E8">
      <w:pPr>
        <w:tabs>
          <w:tab w:val="left" w:pos="302"/>
        </w:tabs>
        <w:spacing w:line="276" w:lineRule="auto"/>
        <w:ind w:right="29"/>
        <w:jc w:val="both"/>
        <w:rPr>
          <w:rStyle w:val="Brak"/>
          <w:rFonts w:ascii="Lato" w:eastAsia="Lato" w:hAnsi="Lato" w:cs="Lato"/>
          <w:sz w:val="24"/>
          <w:szCs w:val="24"/>
        </w:rPr>
      </w:pPr>
      <w:r w:rsidRPr="00FE5DDB">
        <w:rPr>
          <w:rStyle w:val="Brak"/>
          <w:rFonts w:ascii="Lato" w:eastAsia="Lato" w:hAnsi="Lato" w:cs="Lato"/>
          <w:sz w:val="24"/>
          <w:szCs w:val="24"/>
        </w:rPr>
        <w:t>2. Jeżeli po godzinach pracy placówki zajdzie konieczność:</w:t>
      </w:r>
    </w:p>
    <w:p w:rsidR="00E14EA3" w:rsidRPr="00FE5DDB" w:rsidRDefault="00E14EA3" w:rsidP="00241A3D">
      <w:pPr>
        <w:numPr>
          <w:ilvl w:val="0"/>
          <w:numId w:val="27"/>
        </w:numPr>
        <w:pBdr>
          <w:top w:val="nil"/>
          <w:left w:val="nil"/>
          <w:bottom w:val="nil"/>
          <w:right w:val="nil"/>
          <w:between w:val="nil"/>
          <w:bar w:val="nil"/>
        </w:pBdr>
        <w:spacing w:after="0" w:line="276" w:lineRule="auto"/>
        <w:ind w:right="29"/>
        <w:jc w:val="both"/>
        <w:rPr>
          <w:rFonts w:ascii="Lato" w:eastAsia="Lato" w:hAnsi="Lato" w:cs="Lato"/>
          <w:sz w:val="24"/>
          <w:szCs w:val="24"/>
        </w:rPr>
      </w:pPr>
      <w:r w:rsidRPr="00FE5DDB">
        <w:rPr>
          <w:rStyle w:val="ui-provider"/>
          <w:rFonts w:ascii="Lato" w:eastAsia="Lato" w:hAnsi="Lato" w:cs="Lato"/>
          <w:sz w:val="24"/>
          <w:szCs w:val="24"/>
        </w:rPr>
        <w:t>Nawiązania kontaktu z dzieckiem, jego rodzicem, rodzicem zastępczym, opiekunem, należy to uczynić przy wykorzystaniu służbowego e-maila albo telefonu służbowego.</w:t>
      </w:r>
    </w:p>
    <w:p w:rsidR="00E14EA3" w:rsidRPr="00FE5DDB" w:rsidRDefault="00E14EA3" w:rsidP="00241A3D">
      <w:pPr>
        <w:numPr>
          <w:ilvl w:val="0"/>
          <w:numId w:val="27"/>
        </w:numPr>
        <w:pBdr>
          <w:top w:val="nil"/>
          <w:left w:val="nil"/>
          <w:bottom w:val="nil"/>
          <w:right w:val="nil"/>
          <w:between w:val="nil"/>
          <w:bar w:val="nil"/>
        </w:pBdr>
        <w:spacing w:line="276" w:lineRule="auto"/>
        <w:jc w:val="both"/>
        <w:rPr>
          <w:rFonts w:ascii="Lato" w:eastAsia="Lato" w:hAnsi="Lato" w:cs="Lato"/>
          <w:sz w:val="24"/>
          <w:szCs w:val="24"/>
        </w:rPr>
      </w:pPr>
      <w:r w:rsidRPr="00FE5DDB">
        <w:rPr>
          <w:rStyle w:val="ui-provider"/>
          <w:rFonts w:ascii="Lato" w:eastAsia="Lato" w:hAnsi="Lato" w:cs="Lato"/>
          <w:sz w:val="24"/>
          <w:szCs w:val="24"/>
        </w:rPr>
        <w:t xml:space="preserve">Spotkania z dzieckiem - może to nastąpić po wyrażeniu na nie zgody przez rodzica, rodzica zastępczego, opiekuna dziecka. Należy niezwłocznie powiadomić o tym dyrekcję placówki. W przypadku gdy konieczność spotkania z dzieckiem wynika z podejrzenia, że zagrożone jest dobro dziecka, można odstąpić od uzyskania zgody rodzica, natomiast należy bezwzględnie uzyskać zgodę dyrekcji placówki. </w:t>
      </w:r>
    </w:p>
    <w:p w:rsidR="00E14EA3" w:rsidRPr="00FE5DDB" w:rsidRDefault="00E14EA3" w:rsidP="00B734E8">
      <w:pPr>
        <w:spacing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3. Ograniczenia wskazane w ustępach 1 i 2 nie mają zastosowania w przypadku zagrożenia dobra dziecka. W takiej sytuacji należy </w:t>
      </w:r>
      <w:r w:rsidRPr="00FE5DDB">
        <w:rPr>
          <w:rStyle w:val="Brak"/>
          <w:rFonts w:ascii="Lato" w:eastAsia="Lato" w:hAnsi="Lato" w:cs="Lato"/>
          <w:color w:val="000000"/>
          <w:sz w:val="24"/>
          <w:szCs w:val="24"/>
          <w:u w:color="000000"/>
        </w:rPr>
        <w:t>podjąć działania mające na celu zabezpieczenia bezpieczeństwa dziecka oraz</w:t>
      </w:r>
      <w:r w:rsidRPr="00FE5DDB">
        <w:rPr>
          <w:rStyle w:val="Brak"/>
          <w:rFonts w:ascii="Lato" w:eastAsia="Lato" w:hAnsi="Lato" w:cs="Lato"/>
          <w:sz w:val="24"/>
          <w:szCs w:val="24"/>
        </w:rPr>
        <w:t xml:space="preserve"> niezwłocznie sporządzić notatkę służbową z opisem zdarzenia i przekazać ją osobie odpowiedzialnej za ochronę dzieci oraz dyrekcji placówki.</w:t>
      </w:r>
    </w:p>
    <w:p w:rsidR="00E14EA3" w:rsidRPr="00A5259D" w:rsidRDefault="00E14EA3" w:rsidP="00B734E8">
      <w:pPr>
        <w:spacing w:line="276" w:lineRule="auto"/>
        <w:jc w:val="both"/>
        <w:rPr>
          <w:rStyle w:val="Brak"/>
          <w:rFonts w:ascii="Lato" w:eastAsia="Lato" w:hAnsi="Lato" w:cs="Lato"/>
          <w:i/>
          <w:iCs/>
          <w:color w:val="002060"/>
          <w:sz w:val="24"/>
          <w:szCs w:val="24"/>
        </w:rPr>
      </w:pPr>
      <w:r w:rsidRPr="00A5259D">
        <w:rPr>
          <w:rStyle w:val="Brak"/>
          <w:rFonts w:ascii="Lato" w:eastAsia="Lato" w:hAnsi="Lato" w:cs="Lato"/>
          <w:i/>
          <w:iCs/>
          <w:color w:val="002060"/>
          <w:sz w:val="24"/>
          <w:szCs w:val="24"/>
        </w:rPr>
        <w:t>IV. Niedopuszczalne zachowania</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1. </w:t>
      </w:r>
      <w:r>
        <w:rPr>
          <w:rStyle w:val="Brak"/>
          <w:rFonts w:ascii="Lato" w:eastAsia="Lato" w:hAnsi="Lato" w:cs="Lato"/>
          <w:sz w:val="24"/>
          <w:szCs w:val="24"/>
        </w:rPr>
        <w:t xml:space="preserve">Pracownik </w:t>
      </w:r>
      <w:r w:rsidRPr="00FE5DDB">
        <w:rPr>
          <w:rStyle w:val="Brak"/>
          <w:rFonts w:ascii="Lato" w:eastAsia="Lato" w:hAnsi="Lato" w:cs="Lato"/>
          <w:sz w:val="24"/>
          <w:szCs w:val="24"/>
        </w:rPr>
        <w:t xml:space="preserve">placówki nie może utrzymywać z dziećmi prywatnych relacji, z wyjątkiem relacji </w:t>
      </w:r>
      <w:r w:rsidR="00156A3E">
        <w:rPr>
          <w:rStyle w:val="Brak"/>
          <w:rFonts w:ascii="Lato" w:eastAsia="Lato" w:hAnsi="Lato" w:cs="Lato"/>
          <w:sz w:val="24"/>
          <w:szCs w:val="24"/>
        </w:rPr>
        <w:br/>
      </w:r>
      <w:r w:rsidRPr="00FE5DDB">
        <w:rPr>
          <w:rStyle w:val="Brak"/>
          <w:rFonts w:ascii="Lato" w:eastAsia="Lato" w:hAnsi="Lato" w:cs="Lato"/>
          <w:sz w:val="24"/>
          <w:szCs w:val="24"/>
        </w:rPr>
        <w:t xml:space="preserve">z opiekunami dziecka odbywającej się za wiedzą dyrekcji. </w:t>
      </w:r>
    </w:p>
    <w:p w:rsidR="00E14EA3" w:rsidRPr="00FE5DDB" w:rsidRDefault="00E14EA3" w:rsidP="00B734E8">
      <w:pPr>
        <w:tabs>
          <w:tab w:val="left" w:pos="298"/>
        </w:tabs>
        <w:spacing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2. </w:t>
      </w:r>
      <w:r>
        <w:rPr>
          <w:rStyle w:val="Brak"/>
          <w:rFonts w:ascii="Lato" w:eastAsia="Lato" w:hAnsi="Lato" w:cs="Lato"/>
          <w:sz w:val="24"/>
          <w:szCs w:val="24"/>
        </w:rPr>
        <w:t xml:space="preserve">Pracownikowi </w:t>
      </w:r>
      <w:r w:rsidRPr="00FE5DDB">
        <w:rPr>
          <w:rStyle w:val="Brak"/>
          <w:rFonts w:ascii="Lato" w:eastAsia="Lato" w:hAnsi="Lato" w:cs="Lato"/>
          <w:sz w:val="24"/>
          <w:szCs w:val="24"/>
        </w:rPr>
        <w:t>placówki nie wolno:</w:t>
      </w:r>
    </w:p>
    <w:p w:rsidR="00E14EA3" w:rsidRPr="00FE5DDB" w:rsidRDefault="00E14EA3" w:rsidP="00241A3D">
      <w:pPr>
        <w:numPr>
          <w:ilvl w:val="0"/>
          <w:numId w:val="29"/>
        </w:numPr>
        <w:pBdr>
          <w:top w:val="nil"/>
          <w:left w:val="nil"/>
          <w:bottom w:val="nil"/>
          <w:right w:val="nil"/>
          <w:between w:val="nil"/>
          <w:bar w:val="nil"/>
        </w:pBdr>
        <w:spacing w:after="0" w:line="276" w:lineRule="auto"/>
        <w:jc w:val="both"/>
        <w:rPr>
          <w:rFonts w:ascii="Lato" w:eastAsia="Lato" w:hAnsi="Lato" w:cs="Lato"/>
          <w:sz w:val="24"/>
          <w:szCs w:val="24"/>
          <w:lang w:val="nl-NL"/>
        </w:rPr>
      </w:pPr>
      <w:r w:rsidRPr="00FE5DDB">
        <w:rPr>
          <w:rStyle w:val="ui-provider"/>
          <w:rFonts w:ascii="Lato" w:eastAsia="Lato" w:hAnsi="Lato" w:cs="Lato"/>
          <w:sz w:val="24"/>
          <w:szCs w:val="24"/>
          <w:lang w:val="nl-NL"/>
        </w:rPr>
        <w:t>Spo</w:t>
      </w:r>
      <w:r w:rsidRPr="00FE5DDB">
        <w:rPr>
          <w:rStyle w:val="ui-provider"/>
          <w:rFonts w:ascii="Lato" w:eastAsia="Lato" w:hAnsi="Lato" w:cs="Lato"/>
          <w:sz w:val="24"/>
          <w:szCs w:val="24"/>
        </w:rPr>
        <w:t xml:space="preserve">żywać alkoholu, wyrobów tytoniowych, innych używek bądź nielegalnych substancji, ani też </w:t>
      </w:r>
      <w:r w:rsidRPr="00FE5DDB">
        <w:rPr>
          <w:rStyle w:val="ui-provider"/>
          <w:rFonts w:ascii="Lato" w:eastAsia="Lato" w:hAnsi="Lato" w:cs="Lato"/>
          <w:sz w:val="24"/>
          <w:szCs w:val="24"/>
          <w:lang w:val="it-IT"/>
        </w:rPr>
        <w:t>ogl</w:t>
      </w:r>
      <w:r w:rsidRPr="00FE5DDB">
        <w:rPr>
          <w:rStyle w:val="ui-provider"/>
          <w:rFonts w:ascii="Lato" w:eastAsia="Lato" w:hAnsi="Lato" w:cs="Lato"/>
          <w:sz w:val="24"/>
          <w:szCs w:val="24"/>
        </w:rPr>
        <w:t xml:space="preserve">ądać treści erotycznych i pornograficznych bez względu na ich formę w obecności dzieci. </w:t>
      </w:r>
    </w:p>
    <w:p w:rsidR="00E14EA3" w:rsidRPr="00FE5DDB" w:rsidRDefault="00E14EA3" w:rsidP="00241A3D">
      <w:pPr>
        <w:numPr>
          <w:ilvl w:val="0"/>
          <w:numId w:val="29"/>
        </w:numPr>
        <w:pBdr>
          <w:top w:val="nil"/>
          <w:left w:val="nil"/>
          <w:bottom w:val="nil"/>
          <w:right w:val="nil"/>
          <w:between w:val="nil"/>
          <w:bar w:val="nil"/>
        </w:pBdr>
        <w:spacing w:after="0" w:line="276" w:lineRule="auto"/>
        <w:jc w:val="both"/>
        <w:rPr>
          <w:rFonts w:ascii="Lato" w:eastAsia="Lato" w:hAnsi="Lato" w:cs="Lato"/>
          <w:sz w:val="24"/>
          <w:szCs w:val="24"/>
        </w:rPr>
      </w:pPr>
      <w:r w:rsidRPr="00FE5DDB">
        <w:rPr>
          <w:rStyle w:val="ui-provider"/>
          <w:rFonts w:ascii="Lato" w:eastAsia="Lato" w:hAnsi="Lato" w:cs="Lato"/>
          <w:sz w:val="24"/>
          <w:szCs w:val="24"/>
        </w:rPr>
        <w:t>Udostępniać dzieciom treści erotycznych i pornograficznych bez względu na ich formę lub umożliwiać im zapoznanie się z tymi treściami.</w:t>
      </w:r>
    </w:p>
    <w:p w:rsidR="00E14EA3" w:rsidRPr="00FE5DDB" w:rsidRDefault="00E14EA3" w:rsidP="00241A3D">
      <w:pPr>
        <w:numPr>
          <w:ilvl w:val="0"/>
          <w:numId w:val="29"/>
        </w:numPr>
        <w:pBdr>
          <w:top w:val="nil"/>
          <w:left w:val="nil"/>
          <w:bottom w:val="nil"/>
          <w:right w:val="nil"/>
          <w:between w:val="nil"/>
          <w:bar w:val="nil"/>
        </w:pBdr>
        <w:spacing w:after="0" w:line="276" w:lineRule="auto"/>
        <w:jc w:val="both"/>
        <w:rPr>
          <w:rFonts w:ascii="Lato" w:eastAsia="Lato" w:hAnsi="Lato" w:cs="Lato"/>
          <w:sz w:val="24"/>
          <w:szCs w:val="24"/>
        </w:rPr>
      </w:pPr>
      <w:r w:rsidRPr="00FE5DDB">
        <w:rPr>
          <w:rStyle w:val="ui-provider"/>
          <w:rFonts w:ascii="Lato" w:eastAsia="Lato" w:hAnsi="Lato" w:cs="Lato"/>
          <w:sz w:val="24"/>
          <w:szCs w:val="24"/>
        </w:rPr>
        <w:t xml:space="preserve">Proponować dzieciom alkohol, wyroby tytoniowe, inne używki bądź nielegalne substancje </w:t>
      </w:r>
      <w:r w:rsidR="00156A3E">
        <w:rPr>
          <w:rStyle w:val="ui-provider"/>
          <w:rFonts w:ascii="Lato" w:eastAsia="Lato" w:hAnsi="Lato" w:cs="Lato"/>
          <w:sz w:val="24"/>
          <w:szCs w:val="24"/>
        </w:rPr>
        <w:br/>
      </w:r>
      <w:r w:rsidRPr="00FE5DDB">
        <w:rPr>
          <w:rStyle w:val="ui-provider"/>
          <w:rFonts w:ascii="Lato" w:eastAsia="Lato" w:hAnsi="Lato" w:cs="Lato"/>
          <w:sz w:val="24"/>
          <w:szCs w:val="24"/>
        </w:rPr>
        <w:t xml:space="preserve">i </w:t>
      </w:r>
      <w:r w:rsidRPr="00FE5DDB">
        <w:rPr>
          <w:rStyle w:val="Brak"/>
          <w:rFonts w:ascii="Lato" w:eastAsia="Lato" w:hAnsi="Lato" w:cs="Lato"/>
          <w:color w:val="000000"/>
          <w:sz w:val="24"/>
          <w:szCs w:val="24"/>
          <w:u w:color="000000"/>
        </w:rPr>
        <w:t>leki, które nie są zalecone przez lekarza.</w:t>
      </w:r>
    </w:p>
    <w:p w:rsidR="00E14EA3" w:rsidRPr="00B94D1D" w:rsidRDefault="00E14EA3" w:rsidP="00241A3D">
      <w:pPr>
        <w:widowControl w:val="0"/>
        <w:numPr>
          <w:ilvl w:val="0"/>
          <w:numId w:val="30"/>
        </w:numPr>
        <w:pBdr>
          <w:top w:val="nil"/>
          <w:left w:val="nil"/>
          <w:bottom w:val="nil"/>
          <w:right w:val="nil"/>
          <w:between w:val="nil"/>
          <w:bar w:val="nil"/>
        </w:pBdr>
        <w:spacing w:after="0" w:line="276" w:lineRule="auto"/>
        <w:jc w:val="both"/>
        <w:rPr>
          <w:rFonts w:ascii="Lato" w:eastAsia="Lato" w:hAnsi="Lato" w:cs="Lato"/>
          <w:sz w:val="24"/>
          <w:szCs w:val="24"/>
        </w:rPr>
      </w:pPr>
      <w:r w:rsidRPr="00B94D1D">
        <w:rPr>
          <w:rStyle w:val="ui-provider"/>
          <w:rFonts w:ascii="Lato" w:eastAsia="Lato" w:hAnsi="Lato" w:cs="Lato"/>
          <w:sz w:val="24"/>
          <w:szCs w:val="24"/>
        </w:rPr>
        <w:t xml:space="preserve">Utrwalać wizerunku dziecka (filmowanie, nagrywanie głosu, fotografowanie) dla potrzeb prywatnych. </w:t>
      </w:r>
    </w:p>
    <w:p w:rsidR="00E14EA3" w:rsidRPr="00B94D1D" w:rsidRDefault="00E14EA3" w:rsidP="00241A3D">
      <w:pPr>
        <w:numPr>
          <w:ilvl w:val="0"/>
          <w:numId w:val="29"/>
        </w:numPr>
        <w:pBdr>
          <w:top w:val="nil"/>
          <w:left w:val="nil"/>
          <w:bottom w:val="nil"/>
          <w:right w:val="nil"/>
          <w:between w:val="nil"/>
          <w:bar w:val="nil"/>
        </w:pBdr>
        <w:spacing w:after="0" w:line="276" w:lineRule="auto"/>
        <w:jc w:val="both"/>
        <w:rPr>
          <w:rFonts w:ascii="Lato" w:eastAsia="Lato" w:hAnsi="Lato" w:cs="Lato"/>
          <w:sz w:val="24"/>
          <w:szCs w:val="24"/>
        </w:rPr>
      </w:pPr>
      <w:r w:rsidRPr="00B94D1D">
        <w:rPr>
          <w:rStyle w:val="ui-provider"/>
          <w:rFonts w:ascii="Lato" w:eastAsia="Lato" w:hAnsi="Lato" w:cs="Lato"/>
          <w:sz w:val="24"/>
          <w:szCs w:val="24"/>
        </w:rPr>
        <w:lastRenderedPageBreak/>
        <w:t xml:space="preserve">Przyjmować pieniędzy, prezentów od dziecka, rodzica, rodzica zastępczego, opiekuna prawnego dziecka. Zakaz ten nie ma zastosowania w przypadku kwiatów wręczanych </w:t>
      </w:r>
      <w:r w:rsidR="00156A3E">
        <w:rPr>
          <w:rStyle w:val="ui-provider"/>
          <w:rFonts w:ascii="Lato" w:eastAsia="Lato" w:hAnsi="Lato" w:cs="Lato"/>
          <w:sz w:val="24"/>
          <w:szCs w:val="24"/>
        </w:rPr>
        <w:br/>
      </w:r>
      <w:r w:rsidRPr="00B94D1D">
        <w:rPr>
          <w:rStyle w:val="ui-provider"/>
          <w:rFonts w:ascii="Lato" w:eastAsia="Lato" w:hAnsi="Lato" w:cs="Lato"/>
          <w:sz w:val="24"/>
          <w:szCs w:val="24"/>
        </w:rPr>
        <w:t>z okazji świąt bądź innych uroczystości obchodzonych w placówce.</w:t>
      </w:r>
    </w:p>
    <w:p w:rsidR="00E14EA3" w:rsidRPr="00B94D1D" w:rsidRDefault="00E14EA3" w:rsidP="00241A3D">
      <w:pPr>
        <w:numPr>
          <w:ilvl w:val="0"/>
          <w:numId w:val="29"/>
        </w:numPr>
        <w:pBdr>
          <w:top w:val="nil"/>
          <w:left w:val="nil"/>
          <w:bottom w:val="nil"/>
          <w:right w:val="nil"/>
          <w:between w:val="nil"/>
          <w:bar w:val="nil"/>
        </w:pBdr>
        <w:spacing w:after="0" w:line="276" w:lineRule="auto"/>
        <w:jc w:val="both"/>
        <w:rPr>
          <w:rFonts w:ascii="Lato" w:eastAsia="Lato" w:hAnsi="Lato" w:cs="Lato"/>
          <w:sz w:val="24"/>
          <w:szCs w:val="24"/>
        </w:rPr>
      </w:pPr>
      <w:r w:rsidRPr="00B94D1D">
        <w:rPr>
          <w:rStyle w:val="ui-provider"/>
          <w:rFonts w:ascii="Lato" w:eastAsia="Lato" w:hAnsi="Lato" w:cs="Lato"/>
          <w:sz w:val="24"/>
          <w:szCs w:val="24"/>
        </w:rPr>
        <w:t>Wchodzić w relacje zależności wobec dziecka lub rodzica, rodzica zastępczego, opiekuna prawnego dziecka bądź zachowywać się w sposób</w:t>
      </w:r>
      <w:r w:rsidRPr="00B94D1D">
        <w:rPr>
          <w:rStyle w:val="ui-provider"/>
          <w:rFonts w:ascii="Lato" w:eastAsia="Lato" w:hAnsi="Lato" w:cs="Lato"/>
          <w:sz w:val="24"/>
          <w:szCs w:val="24"/>
          <w:lang w:val="nl-NL"/>
        </w:rPr>
        <w:t>b mog</w:t>
      </w:r>
      <w:r w:rsidRPr="00B94D1D">
        <w:rPr>
          <w:rStyle w:val="ui-provider"/>
          <w:rFonts w:ascii="Lato" w:eastAsia="Lato" w:hAnsi="Lato" w:cs="Lato"/>
          <w:sz w:val="24"/>
          <w:szCs w:val="24"/>
        </w:rPr>
        <w:t>ący sugerować innym istnienie takiej zależności, stwarzając ryzyko pojawienia się zarzutu nierównego traktowania dzieci bądź czerpania korzyści</w:t>
      </w:r>
      <w:r w:rsidRPr="00B94D1D">
        <w:rPr>
          <w:rStyle w:val="Odwoanieprzypisudolnego"/>
          <w:rFonts w:ascii="Lato" w:eastAsia="Lato" w:hAnsi="Lato" w:cs="Lato"/>
          <w:sz w:val="24"/>
          <w:szCs w:val="24"/>
        </w:rPr>
        <w:footnoteReference w:id="6"/>
      </w:r>
      <w:r w:rsidRPr="00B94D1D">
        <w:rPr>
          <w:rStyle w:val="ui-provider"/>
          <w:rFonts w:ascii="Lato" w:eastAsia="Lato" w:hAnsi="Lato" w:cs="Lato"/>
          <w:sz w:val="24"/>
          <w:szCs w:val="24"/>
        </w:rPr>
        <w:t xml:space="preserve">. </w:t>
      </w:r>
    </w:p>
    <w:p w:rsidR="00E14EA3" w:rsidRPr="00B94D1D" w:rsidRDefault="00E14EA3" w:rsidP="00241A3D">
      <w:pPr>
        <w:numPr>
          <w:ilvl w:val="0"/>
          <w:numId w:val="29"/>
        </w:numPr>
        <w:pBdr>
          <w:top w:val="nil"/>
          <w:left w:val="nil"/>
          <w:bottom w:val="nil"/>
          <w:right w:val="nil"/>
          <w:between w:val="nil"/>
          <w:bar w:val="nil"/>
        </w:pBdr>
        <w:spacing w:after="0" w:line="276" w:lineRule="auto"/>
        <w:jc w:val="both"/>
        <w:rPr>
          <w:rFonts w:ascii="Lato" w:eastAsia="Lato" w:hAnsi="Lato" w:cs="Lato"/>
          <w:sz w:val="24"/>
          <w:szCs w:val="24"/>
        </w:rPr>
      </w:pPr>
      <w:r w:rsidRPr="00B94D1D">
        <w:rPr>
          <w:rStyle w:val="ui-provider"/>
          <w:rFonts w:ascii="Lato" w:eastAsia="Lato" w:hAnsi="Lato" w:cs="Lato"/>
          <w:sz w:val="24"/>
          <w:szCs w:val="24"/>
        </w:rPr>
        <w:t>Utrzymywać niejawnych bądź ukrywanych kontaktów z dzieckiem, oraz kontaktów opartych na udzielaniu gratyfikacji albo wynikających z przewagi fizycznej, stosunku władzy bądź zależności dziecka.</w:t>
      </w:r>
    </w:p>
    <w:p w:rsidR="00E14EA3" w:rsidRPr="00B94D1D" w:rsidRDefault="00E14EA3" w:rsidP="00241A3D">
      <w:pPr>
        <w:numPr>
          <w:ilvl w:val="0"/>
          <w:numId w:val="29"/>
        </w:numPr>
        <w:pBdr>
          <w:top w:val="nil"/>
          <w:left w:val="nil"/>
          <w:bottom w:val="nil"/>
          <w:right w:val="nil"/>
          <w:between w:val="nil"/>
          <w:bar w:val="nil"/>
        </w:pBdr>
        <w:spacing w:after="0" w:line="276" w:lineRule="auto"/>
        <w:ind w:right="29"/>
        <w:jc w:val="both"/>
        <w:rPr>
          <w:rFonts w:ascii="Lato" w:eastAsia="Lato" w:hAnsi="Lato" w:cs="Lato"/>
          <w:sz w:val="24"/>
          <w:szCs w:val="24"/>
          <w:lang w:val="da-DK"/>
        </w:rPr>
      </w:pPr>
      <w:r w:rsidRPr="00B94D1D">
        <w:rPr>
          <w:rStyle w:val="ui-provider"/>
          <w:rFonts w:ascii="Lato" w:eastAsia="Lato" w:hAnsi="Lato" w:cs="Lato"/>
          <w:sz w:val="24"/>
          <w:szCs w:val="24"/>
          <w:lang w:val="da-DK"/>
        </w:rPr>
        <w:t>Sk</w:t>
      </w:r>
      <w:r w:rsidRPr="00B94D1D">
        <w:rPr>
          <w:rStyle w:val="ui-provider"/>
          <w:rFonts w:ascii="Lato" w:eastAsia="Lato" w:hAnsi="Lato" w:cs="Lato"/>
          <w:sz w:val="24"/>
          <w:szCs w:val="24"/>
        </w:rPr>
        <w:t>ładać mu propozycji, czynić komentarzy niewłaściwych dla relacji pracownik– dziecko, dotykać dziecka w sposób, który może być uznany lub jest nieprzyzwoity albo niestosowny.</w:t>
      </w:r>
    </w:p>
    <w:p w:rsidR="00E14EA3" w:rsidRPr="00B94D1D" w:rsidRDefault="00E14EA3" w:rsidP="00241A3D">
      <w:pPr>
        <w:numPr>
          <w:ilvl w:val="0"/>
          <w:numId w:val="29"/>
        </w:numPr>
        <w:pBdr>
          <w:top w:val="nil"/>
          <w:left w:val="nil"/>
          <w:bottom w:val="nil"/>
          <w:right w:val="nil"/>
          <w:between w:val="nil"/>
          <w:bar w:val="nil"/>
        </w:pBdr>
        <w:spacing w:after="0" w:line="276" w:lineRule="auto"/>
        <w:jc w:val="both"/>
        <w:rPr>
          <w:rFonts w:ascii="Lato" w:eastAsia="Lato" w:hAnsi="Lato" w:cs="Lato"/>
          <w:sz w:val="24"/>
          <w:szCs w:val="24"/>
        </w:rPr>
      </w:pPr>
      <w:r w:rsidRPr="00B94D1D">
        <w:rPr>
          <w:rStyle w:val="ui-provider"/>
          <w:rFonts w:ascii="Lato" w:eastAsia="Lato" w:hAnsi="Lato" w:cs="Lato"/>
          <w:sz w:val="24"/>
          <w:szCs w:val="24"/>
        </w:rPr>
        <w:t>Używać wulgarnych słó</w:t>
      </w:r>
      <w:r w:rsidRPr="00B94D1D">
        <w:rPr>
          <w:rStyle w:val="ui-provider"/>
          <w:rFonts w:ascii="Lato" w:eastAsia="Lato" w:hAnsi="Lato" w:cs="Lato"/>
          <w:sz w:val="24"/>
          <w:szCs w:val="24"/>
          <w:lang w:val="nl-NL"/>
        </w:rPr>
        <w:t>w, gest</w:t>
      </w:r>
      <w:r w:rsidRPr="00B94D1D">
        <w:rPr>
          <w:rStyle w:val="ui-provider"/>
          <w:rFonts w:ascii="Lato" w:eastAsia="Lato" w:hAnsi="Lato" w:cs="Lato"/>
          <w:sz w:val="24"/>
          <w:szCs w:val="24"/>
        </w:rPr>
        <w:t xml:space="preserve">ów i żartów, czynić obraźliwych uwag, nawiązywać </w:t>
      </w:r>
      <w:r w:rsidR="00156A3E">
        <w:rPr>
          <w:rStyle w:val="ui-provider"/>
          <w:rFonts w:ascii="Lato" w:eastAsia="Lato" w:hAnsi="Lato" w:cs="Lato"/>
          <w:sz w:val="24"/>
          <w:szCs w:val="24"/>
        </w:rPr>
        <w:br/>
      </w:r>
      <w:r w:rsidRPr="00B94D1D">
        <w:rPr>
          <w:rStyle w:val="ui-provider"/>
          <w:rFonts w:ascii="Lato" w:eastAsia="Lato" w:hAnsi="Lato" w:cs="Lato"/>
          <w:sz w:val="24"/>
          <w:szCs w:val="24"/>
        </w:rPr>
        <w:t xml:space="preserve">w wypowiedziach do aktywności, atrakcyjności seksualnej, czy wyglądu dziecka, wykorzystywać wobec dziecka przewagi fizycznej (zastraszanie, przymuszanie, groźby), stosunku władzy bądź zależności dziecka od dorosłego. </w:t>
      </w:r>
    </w:p>
    <w:p w:rsidR="00E14EA3" w:rsidRPr="00B94D1D" w:rsidRDefault="00E14EA3" w:rsidP="00241A3D">
      <w:pPr>
        <w:numPr>
          <w:ilvl w:val="0"/>
          <w:numId w:val="29"/>
        </w:numPr>
        <w:pBdr>
          <w:top w:val="nil"/>
          <w:left w:val="nil"/>
          <w:bottom w:val="nil"/>
          <w:right w:val="nil"/>
          <w:between w:val="nil"/>
          <w:bar w:val="nil"/>
        </w:pBdr>
        <w:spacing w:after="0" w:line="276" w:lineRule="auto"/>
        <w:jc w:val="both"/>
        <w:rPr>
          <w:rFonts w:ascii="Lato" w:eastAsia="Lato" w:hAnsi="Lato" w:cs="Lato"/>
          <w:sz w:val="24"/>
          <w:szCs w:val="24"/>
        </w:rPr>
      </w:pPr>
      <w:r w:rsidRPr="00B94D1D">
        <w:rPr>
          <w:rStyle w:val="ui-provider"/>
          <w:rFonts w:ascii="Lato" w:eastAsia="Lato" w:hAnsi="Lato" w:cs="Lato"/>
          <w:sz w:val="24"/>
          <w:szCs w:val="24"/>
        </w:rPr>
        <w:t>Stosować jakąkolwiek przemoc wobec dziecka, w tym przemoc fizyczną, polegającą na biciu, szturchaniu, popychaniu. Zabronione są wszelkie naruszenia nietykalności cielesnej dziecka.</w:t>
      </w:r>
    </w:p>
    <w:p w:rsidR="00E14EA3" w:rsidRPr="00FE5DDB" w:rsidRDefault="00E14EA3" w:rsidP="00241A3D">
      <w:pPr>
        <w:numPr>
          <w:ilvl w:val="0"/>
          <w:numId w:val="31"/>
        </w:numPr>
        <w:pBdr>
          <w:top w:val="nil"/>
          <w:left w:val="nil"/>
          <w:bottom w:val="nil"/>
          <w:right w:val="nil"/>
          <w:between w:val="nil"/>
          <w:bar w:val="nil"/>
        </w:pBdr>
        <w:spacing w:after="0" w:line="276" w:lineRule="auto"/>
        <w:jc w:val="both"/>
        <w:rPr>
          <w:rFonts w:ascii="Lato" w:eastAsia="Lato" w:hAnsi="Lato" w:cs="Lato"/>
          <w:sz w:val="24"/>
          <w:szCs w:val="24"/>
        </w:rPr>
      </w:pPr>
      <w:r w:rsidRPr="00FE5DDB">
        <w:rPr>
          <w:rStyle w:val="ui-provider"/>
          <w:rFonts w:ascii="Lato" w:eastAsia="Lato" w:hAnsi="Lato" w:cs="Lato"/>
          <w:sz w:val="24"/>
          <w:szCs w:val="24"/>
        </w:rPr>
        <w:t xml:space="preserve"> Zawstydzać, upokarzać, lekceważyć, obrażać dziecka, krzyczeć na dziecko.</w:t>
      </w:r>
    </w:p>
    <w:p w:rsidR="00E14EA3" w:rsidRPr="00FE5DDB" w:rsidRDefault="00E14EA3" w:rsidP="00241A3D">
      <w:pPr>
        <w:numPr>
          <w:ilvl w:val="0"/>
          <w:numId w:val="31"/>
        </w:numPr>
        <w:pBdr>
          <w:top w:val="nil"/>
          <w:left w:val="nil"/>
          <w:bottom w:val="nil"/>
          <w:right w:val="nil"/>
          <w:between w:val="nil"/>
          <w:bar w:val="nil"/>
        </w:pBdr>
        <w:spacing w:after="0" w:line="276" w:lineRule="auto"/>
        <w:jc w:val="both"/>
        <w:rPr>
          <w:rFonts w:ascii="Lato" w:eastAsia="Lato" w:hAnsi="Lato" w:cs="Lato"/>
          <w:sz w:val="24"/>
          <w:szCs w:val="24"/>
        </w:rPr>
      </w:pPr>
      <w:r w:rsidRPr="00FE5DDB">
        <w:rPr>
          <w:rStyle w:val="ui-provider"/>
          <w:rFonts w:ascii="Lato" w:eastAsia="Lato" w:hAnsi="Lato" w:cs="Lato"/>
          <w:sz w:val="24"/>
          <w:szCs w:val="24"/>
        </w:rPr>
        <w:t xml:space="preserve">Ujawniać informacji wrażliwych dotyczących dziecka, odnośnie wszelkich punktów zapisanych poniżej wobec osób nieuprawnionych, w tym wobec innych dzieci, takich jak wizerunek dziecka, informacje o sytuacji rodzinnej, ekonomicznej, medycznej, opiekuńczej </w:t>
      </w:r>
      <w:r w:rsidR="00156A3E">
        <w:rPr>
          <w:rStyle w:val="ui-provider"/>
          <w:rFonts w:ascii="Lato" w:eastAsia="Lato" w:hAnsi="Lato" w:cs="Lato"/>
          <w:sz w:val="24"/>
          <w:szCs w:val="24"/>
        </w:rPr>
        <w:br/>
      </w:r>
      <w:r w:rsidRPr="00FE5DDB">
        <w:rPr>
          <w:rStyle w:val="ui-provider"/>
          <w:rFonts w:ascii="Lato" w:eastAsia="Lato" w:hAnsi="Lato" w:cs="Lato"/>
          <w:sz w:val="24"/>
          <w:szCs w:val="24"/>
        </w:rPr>
        <w:t>i prawnej dziecka.</w:t>
      </w:r>
    </w:p>
    <w:p w:rsidR="00E14EA3" w:rsidRPr="00FE5DDB" w:rsidRDefault="00E14EA3" w:rsidP="00241A3D">
      <w:pPr>
        <w:numPr>
          <w:ilvl w:val="0"/>
          <w:numId w:val="29"/>
        </w:numPr>
        <w:pBdr>
          <w:top w:val="nil"/>
          <w:left w:val="nil"/>
          <w:bottom w:val="nil"/>
          <w:right w:val="nil"/>
          <w:between w:val="nil"/>
          <w:bar w:val="nil"/>
        </w:pBdr>
        <w:spacing w:after="0" w:line="276" w:lineRule="auto"/>
        <w:ind w:right="29"/>
        <w:jc w:val="both"/>
        <w:rPr>
          <w:rFonts w:ascii="Lato" w:eastAsia="Lato" w:hAnsi="Lato" w:cs="Lato"/>
          <w:sz w:val="24"/>
          <w:szCs w:val="24"/>
        </w:rPr>
      </w:pPr>
      <w:r w:rsidRPr="00FE5DDB">
        <w:rPr>
          <w:rStyle w:val="ui-provider"/>
          <w:rFonts w:ascii="Lato" w:eastAsia="Lato" w:hAnsi="Lato" w:cs="Lato"/>
          <w:sz w:val="24"/>
          <w:szCs w:val="24"/>
        </w:rPr>
        <w:t xml:space="preserve"> Spać z dzieckiem w jednym pokoju podczas wyjazdów i wycieczek (o ile warunki noclegowe na to pozwalają)</w:t>
      </w:r>
      <w:r>
        <w:rPr>
          <w:rStyle w:val="Odwoanieprzypisudolnego"/>
          <w:rFonts w:ascii="Lato" w:eastAsia="Lato" w:hAnsi="Lato" w:cs="Lato"/>
          <w:sz w:val="24"/>
          <w:szCs w:val="24"/>
        </w:rPr>
        <w:footnoteReference w:id="7"/>
      </w:r>
      <w:r w:rsidRPr="00FE5DDB">
        <w:rPr>
          <w:rStyle w:val="ui-provider"/>
          <w:rFonts w:ascii="Lato" w:eastAsia="Lato" w:hAnsi="Lato" w:cs="Lato"/>
          <w:sz w:val="24"/>
          <w:szCs w:val="24"/>
        </w:rPr>
        <w:t>.</w:t>
      </w:r>
    </w:p>
    <w:p w:rsidR="00E14EA3" w:rsidRPr="00FE5DDB" w:rsidRDefault="00E14EA3" w:rsidP="00241A3D">
      <w:pPr>
        <w:numPr>
          <w:ilvl w:val="0"/>
          <w:numId w:val="32"/>
        </w:numPr>
        <w:pBdr>
          <w:top w:val="nil"/>
          <w:left w:val="nil"/>
          <w:bottom w:val="nil"/>
          <w:right w:val="nil"/>
          <w:between w:val="nil"/>
          <w:bar w:val="nil"/>
        </w:pBdr>
        <w:spacing w:after="0" w:line="276" w:lineRule="auto"/>
        <w:ind w:right="19"/>
        <w:jc w:val="both"/>
        <w:rPr>
          <w:rFonts w:ascii="Lato" w:eastAsia="Lato" w:hAnsi="Lato" w:cs="Lato"/>
          <w:sz w:val="24"/>
          <w:szCs w:val="24"/>
        </w:rPr>
      </w:pPr>
      <w:r w:rsidRPr="00FE5DDB">
        <w:rPr>
          <w:rStyle w:val="ui-provider"/>
          <w:rFonts w:ascii="Lato" w:eastAsia="Lato" w:hAnsi="Lato" w:cs="Lato"/>
          <w:sz w:val="24"/>
          <w:szCs w:val="24"/>
        </w:rPr>
        <w:t xml:space="preserve">Zapraszać dziecko do swojego miejsca zamieszkania, spotykać się z nim poza godzinami pracy lub utrzymywać kontakty poprzez prywatne kanały komunikacji (prywatny telefon, e-mail, komunikatory, profile w mediach społecznościowych). W przypadku, gdyby taki kontakt był konieczny ze względu na dobro dziecka, może on nastąpić wyłącznie za wiedzą dyrekcji. </w:t>
      </w:r>
    </w:p>
    <w:p w:rsidR="00E14EA3" w:rsidRPr="00FE5DDB" w:rsidRDefault="00E14EA3" w:rsidP="00241A3D">
      <w:pPr>
        <w:numPr>
          <w:ilvl w:val="0"/>
          <w:numId w:val="32"/>
        </w:numPr>
        <w:pBdr>
          <w:top w:val="nil"/>
          <w:left w:val="nil"/>
          <w:bottom w:val="nil"/>
          <w:right w:val="nil"/>
          <w:between w:val="nil"/>
          <w:bar w:val="nil"/>
        </w:pBdr>
        <w:spacing w:line="276" w:lineRule="auto"/>
        <w:ind w:right="19"/>
        <w:jc w:val="both"/>
        <w:rPr>
          <w:rStyle w:val="ui-provider"/>
          <w:rFonts w:ascii="Lato" w:eastAsia="Lato" w:hAnsi="Lato" w:cs="Lato"/>
          <w:sz w:val="24"/>
          <w:szCs w:val="24"/>
          <w:lang w:val="de-DE"/>
        </w:rPr>
      </w:pPr>
      <w:r w:rsidRPr="00FE5DDB">
        <w:rPr>
          <w:rStyle w:val="ui-provider"/>
          <w:rFonts w:ascii="Lato" w:eastAsia="Lato" w:hAnsi="Lato" w:cs="Lato"/>
          <w:sz w:val="24"/>
          <w:szCs w:val="24"/>
          <w:lang w:val="de-DE"/>
        </w:rPr>
        <w:t xml:space="preserve"> Anga</w:t>
      </w:r>
      <w:r w:rsidRPr="00FE5DDB">
        <w:rPr>
          <w:rStyle w:val="ui-provider"/>
          <w:rFonts w:ascii="Lato" w:eastAsia="Lato" w:hAnsi="Lato" w:cs="Lato"/>
          <w:sz w:val="24"/>
          <w:szCs w:val="24"/>
        </w:rPr>
        <w:t>żować lub zachęcać dziecka do jakiejkolwiek działalności niezgodnej z prawem lub stwarzającej zagrożenie dla dziecka.</w:t>
      </w:r>
    </w:p>
    <w:p w:rsidR="00E14EA3" w:rsidRPr="00A5259D" w:rsidRDefault="00E14EA3" w:rsidP="00B734E8">
      <w:pPr>
        <w:tabs>
          <w:tab w:val="left" w:pos="1032"/>
        </w:tabs>
        <w:spacing w:after="0" w:line="276" w:lineRule="auto"/>
        <w:jc w:val="both"/>
        <w:rPr>
          <w:rStyle w:val="Brak"/>
          <w:rFonts w:ascii="Lato" w:eastAsia="Lato" w:hAnsi="Lato" w:cs="Lato"/>
          <w:b/>
          <w:bCs/>
          <w:i/>
          <w:iCs/>
          <w:color w:val="002060"/>
          <w:sz w:val="24"/>
          <w:szCs w:val="24"/>
        </w:rPr>
      </w:pPr>
      <w:r w:rsidRPr="00A5259D">
        <w:rPr>
          <w:rStyle w:val="Brak"/>
          <w:rFonts w:ascii="Lato" w:eastAsia="Lato" w:hAnsi="Lato" w:cs="Lato"/>
          <w:b/>
          <w:bCs/>
          <w:i/>
          <w:iCs/>
          <w:color w:val="002060"/>
          <w:sz w:val="24"/>
          <w:szCs w:val="24"/>
        </w:rPr>
        <w:t>V. Ochrona dziecka</w:t>
      </w:r>
    </w:p>
    <w:p w:rsidR="00E14EA3" w:rsidRPr="00FE5DDB" w:rsidRDefault="00E14EA3" w:rsidP="00B734E8">
      <w:pPr>
        <w:tabs>
          <w:tab w:val="left" w:pos="298"/>
        </w:tabs>
        <w:spacing w:before="240" w:after="0" w:line="276" w:lineRule="auto"/>
        <w:ind w:right="19"/>
        <w:jc w:val="both"/>
        <w:rPr>
          <w:rStyle w:val="Brak"/>
          <w:rFonts w:ascii="Lato" w:eastAsia="Lato" w:hAnsi="Lato" w:cs="Lato"/>
          <w:sz w:val="24"/>
          <w:szCs w:val="24"/>
        </w:rPr>
      </w:pPr>
      <w:r w:rsidRPr="00FE5DDB">
        <w:rPr>
          <w:rStyle w:val="Brak"/>
          <w:rFonts w:ascii="Lato" w:eastAsia="Lato" w:hAnsi="Lato" w:cs="Lato"/>
          <w:sz w:val="24"/>
          <w:szCs w:val="24"/>
        </w:rPr>
        <w:t xml:space="preserve">W przypadku pracy z dzieckiem, które doświadczyło krzywdzenia, w tym seksualnego, fizycznego bądź zaniedbania, które stara się nawiązać bliskie relacje należy zachować </w:t>
      </w:r>
      <w:r w:rsidRPr="00FE5DDB">
        <w:rPr>
          <w:rStyle w:val="Brak"/>
          <w:rFonts w:ascii="Lato" w:eastAsia="Lato" w:hAnsi="Lato" w:cs="Lato"/>
          <w:sz w:val="24"/>
          <w:szCs w:val="24"/>
          <w:lang w:val="it-IT"/>
        </w:rPr>
        <w:t>ostro</w:t>
      </w:r>
      <w:r w:rsidRPr="00FE5DDB">
        <w:rPr>
          <w:rStyle w:val="Brak"/>
          <w:rFonts w:ascii="Lato" w:eastAsia="Lato" w:hAnsi="Lato" w:cs="Lato"/>
          <w:sz w:val="24"/>
          <w:szCs w:val="24"/>
        </w:rPr>
        <w:t xml:space="preserve">żność i dystans </w:t>
      </w:r>
      <w:r w:rsidR="00156A3E">
        <w:rPr>
          <w:rStyle w:val="Brak"/>
          <w:rFonts w:ascii="Lato" w:eastAsia="Lato" w:hAnsi="Lato" w:cs="Lato"/>
          <w:sz w:val="24"/>
          <w:szCs w:val="24"/>
        </w:rPr>
        <w:br/>
      </w:r>
      <w:r w:rsidRPr="00FE5DDB">
        <w:rPr>
          <w:rStyle w:val="Brak"/>
          <w:rFonts w:ascii="Lato" w:eastAsia="Lato" w:hAnsi="Lato" w:cs="Lato"/>
          <w:sz w:val="24"/>
          <w:szCs w:val="24"/>
        </w:rPr>
        <w:t>w celu ochrony dziecka. Zawsze należy  w sposób jasny, zrozumiały i dostosowany do etapu rozwoju dziecka tłumaczyć mu granice relacji pracownik-dziecko.</w:t>
      </w:r>
    </w:p>
    <w:p w:rsidR="00E14EA3" w:rsidRPr="00FE5DDB" w:rsidRDefault="00E14EA3" w:rsidP="00B734E8">
      <w:pPr>
        <w:pStyle w:val="NormalnyWeb"/>
        <w:spacing w:line="276" w:lineRule="auto"/>
        <w:jc w:val="both"/>
        <w:rPr>
          <w:rStyle w:val="Brak"/>
          <w:rFonts w:ascii="Lato" w:eastAsia="Lato" w:hAnsi="Lato" w:cs="Lato"/>
          <w:color w:val="auto"/>
          <w:sz w:val="22"/>
          <w:szCs w:val="22"/>
          <w:bdr w:val="none" w:sz="0" w:space="0" w:color="auto"/>
        </w:rPr>
      </w:pPr>
      <w:r w:rsidRPr="00FE5DDB">
        <w:rPr>
          <w:rStyle w:val="Brak"/>
          <w:rFonts w:ascii="Lato" w:eastAsia="Lato" w:hAnsi="Lato" w:cs="Lato"/>
        </w:rPr>
        <w:t>W sytuacji podejrzenia lub ujawnienia krzywdzenia zawsze należy stworzyć dziecku możliwość wypowiedzenia się, przedstawienia swojego zdania/opinii, pamiętając, że może to być dla dziecka pierwsza i jedyna rozmowa (dziecko może już nie podjąć więcej prób poszukiwania wsparcia). Szczeg</w:t>
      </w:r>
      <w:r w:rsidRPr="00FE5DDB">
        <w:rPr>
          <w:rStyle w:val="Brak"/>
          <w:rFonts w:ascii="Lato" w:eastAsia="Lato" w:hAnsi="Lato" w:cs="Lato"/>
          <w:lang w:val="es-ES_tradnl"/>
        </w:rPr>
        <w:t>ó</w:t>
      </w:r>
      <w:r w:rsidRPr="00FE5DDB">
        <w:rPr>
          <w:rStyle w:val="Brak"/>
          <w:rFonts w:ascii="Lato" w:eastAsia="Lato" w:hAnsi="Lato" w:cs="Lato"/>
        </w:rPr>
        <w:t>lnie ważne jest, by:</w:t>
      </w:r>
    </w:p>
    <w:p w:rsidR="00E14EA3" w:rsidRPr="00FE5DDB" w:rsidRDefault="00E14EA3" w:rsidP="00241A3D">
      <w:pPr>
        <w:pStyle w:val="NormalnyWeb"/>
        <w:numPr>
          <w:ilvl w:val="0"/>
          <w:numId w:val="73"/>
        </w:numPr>
        <w:spacing w:line="276" w:lineRule="auto"/>
        <w:jc w:val="both"/>
        <w:rPr>
          <w:rFonts w:ascii="Lato" w:eastAsia="Lato" w:hAnsi="Lato" w:cs="Lato"/>
        </w:rPr>
      </w:pPr>
      <w:r w:rsidRPr="00FE5DDB">
        <w:rPr>
          <w:rStyle w:val="Brak"/>
          <w:rFonts w:ascii="Lato" w:eastAsia="Lato" w:hAnsi="Lato" w:cs="Lato"/>
        </w:rPr>
        <w:lastRenderedPageBreak/>
        <w:t>wyrazić swoją troskę poprzez deklarację, że się małoletniemu wierzy;</w:t>
      </w:r>
    </w:p>
    <w:p w:rsidR="00E14EA3" w:rsidRPr="00FE5DDB" w:rsidRDefault="00E14EA3" w:rsidP="00241A3D">
      <w:pPr>
        <w:pStyle w:val="NormalnyWeb"/>
        <w:numPr>
          <w:ilvl w:val="0"/>
          <w:numId w:val="73"/>
        </w:numPr>
        <w:spacing w:line="276" w:lineRule="auto"/>
        <w:jc w:val="both"/>
        <w:rPr>
          <w:rFonts w:ascii="Lato" w:eastAsia="Lato" w:hAnsi="Lato" w:cs="Lato"/>
        </w:rPr>
      </w:pPr>
      <w:r w:rsidRPr="00FE5DDB">
        <w:rPr>
          <w:rStyle w:val="Brak"/>
          <w:rFonts w:ascii="Lato" w:eastAsia="Lato" w:hAnsi="Lato" w:cs="Lato"/>
        </w:rPr>
        <w:t>zapewnić dziecko, że podjęło właściwą decyzję inicjując rozmowę o doznanej krzywdzie;</w:t>
      </w:r>
    </w:p>
    <w:p w:rsidR="00E14EA3" w:rsidRPr="00FE5DDB" w:rsidRDefault="00E14EA3" w:rsidP="00241A3D">
      <w:pPr>
        <w:pStyle w:val="NormalnyWeb"/>
        <w:numPr>
          <w:ilvl w:val="0"/>
          <w:numId w:val="73"/>
        </w:numPr>
        <w:spacing w:line="276" w:lineRule="auto"/>
        <w:jc w:val="both"/>
        <w:rPr>
          <w:rFonts w:ascii="Lato" w:eastAsia="Lato" w:hAnsi="Lato" w:cs="Lato"/>
        </w:rPr>
      </w:pPr>
      <w:r w:rsidRPr="00FE5DDB">
        <w:rPr>
          <w:rStyle w:val="Brak"/>
          <w:rFonts w:ascii="Lato" w:eastAsia="Lato" w:hAnsi="Lato" w:cs="Lato"/>
        </w:rPr>
        <w:t>wyjaśniać małoletniemu, że nie jest winien zaistniałej sytuacji;</w:t>
      </w:r>
    </w:p>
    <w:p w:rsidR="00E14EA3" w:rsidRPr="00FE5DDB" w:rsidRDefault="00E14EA3" w:rsidP="00241A3D">
      <w:pPr>
        <w:pStyle w:val="NormalnyWeb"/>
        <w:numPr>
          <w:ilvl w:val="0"/>
          <w:numId w:val="73"/>
        </w:numPr>
        <w:spacing w:line="276" w:lineRule="auto"/>
        <w:jc w:val="both"/>
        <w:rPr>
          <w:rFonts w:ascii="Lato" w:eastAsia="Lato" w:hAnsi="Lato" w:cs="Lato"/>
        </w:rPr>
      </w:pPr>
      <w:r w:rsidRPr="00FE5DDB">
        <w:rPr>
          <w:rStyle w:val="Brak"/>
          <w:rFonts w:ascii="Lato" w:eastAsia="Lato" w:hAnsi="Lato" w:cs="Lato"/>
        </w:rPr>
        <w:t>jednoznacznie negatywnie oceniać każdą formę przemocy, dając wyraźny sygnał, że jest ona niedopuszczalna i należy jej zapobiegać i ją powstrzymać;</w:t>
      </w:r>
    </w:p>
    <w:p w:rsidR="00E14EA3" w:rsidRPr="00FE5DDB" w:rsidRDefault="00E14EA3" w:rsidP="00241A3D">
      <w:pPr>
        <w:pStyle w:val="NormalnyWeb"/>
        <w:numPr>
          <w:ilvl w:val="0"/>
          <w:numId w:val="73"/>
        </w:numPr>
        <w:spacing w:line="276" w:lineRule="auto"/>
        <w:jc w:val="both"/>
        <w:rPr>
          <w:rFonts w:ascii="Lato" w:eastAsia="Lato" w:hAnsi="Lato" w:cs="Lato"/>
          <w:lang w:val="it-IT"/>
        </w:rPr>
      </w:pPr>
      <w:r w:rsidRPr="00FE5DDB">
        <w:rPr>
          <w:rStyle w:val="Brak"/>
          <w:rFonts w:ascii="Lato" w:eastAsia="Lato" w:hAnsi="Lato" w:cs="Lato"/>
          <w:lang w:val="it-IT"/>
        </w:rPr>
        <w:t>nale</w:t>
      </w:r>
      <w:r w:rsidRPr="00FE5DDB">
        <w:rPr>
          <w:rStyle w:val="Brak"/>
          <w:rFonts w:ascii="Lato" w:eastAsia="Lato" w:hAnsi="Lato" w:cs="Lato"/>
        </w:rPr>
        <w:t>ży odpowiednio poinformować dziecko, że jego sprawą zajmą się inne odpowiednie osoby, jak również udzielić mu informacji, że podjęte zostaną działania zapewniające mu bezpieczeństwo.</w:t>
      </w:r>
    </w:p>
    <w:p w:rsidR="00E14EA3" w:rsidRPr="00A5259D" w:rsidRDefault="00E14EA3" w:rsidP="00B734E8">
      <w:pPr>
        <w:tabs>
          <w:tab w:val="left" w:pos="298"/>
        </w:tabs>
        <w:spacing w:after="0" w:line="276" w:lineRule="auto"/>
        <w:ind w:right="5"/>
        <w:jc w:val="both"/>
        <w:rPr>
          <w:rStyle w:val="Brak"/>
          <w:rFonts w:ascii="Lato" w:eastAsia="Lato" w:hAnsi="Lato" w:cs="Lato"/>
          <w:i/>
          <w:iCs/>
          <w:color w:val="002060"/>
          <w:sz w:val="24"/>
          <w:szCs w:val="24"/>
        </w:rPr>
      </w:pPr>
      <w:r w:rsidRPr="00A5259D">
        <w:rPr>
          <w:rStyle w:val="Brak"/>
          <w:rFonts w:ascii="Lato" w:eastAsia="Lato" w:hAnsi="Lato" w:cs="Lato"/>
          <w:i/>
          <w:iCs/>
          <w:color w:val="002060"/>
          <w:sz w:val="24"/>
          <w:szCs w:val="24"/>
        </w:rPr>
        <w:t>VI. Czynności pielęgnacyjne</w:t>
      </w:r>
    </w:p>
    <w:p w:rsidR="00E14EA3" w:rsidRPr="000C46BC" w:rsidRDefault="00E14EA3" w:rsidP="00B734E8">
      <w:pPr>
        <w:tabs>
          <w:tab w:val="left" w:pos="298"/>
        </w:tabs>
        <w:spacing w:after="0" w:line="276" w:lineRule="auto"/>
        <w:ind w:right="5"/>
        <w:jc w:val="both"/>
        <w:rPr>
          <w:rStyle w:val="ui-provider"/>
          <w:rFonts w:ascii="Lato" w:eastAsia="Lato" w:hAnsi="Lato" w:cs="Lato"/>
          <w:sz w:val="24"/>
          <w:szCs w:val="24"/>
        </w:rPr>
      </w:pPr>
      <w:r w:rsidRPr="000C46BC">
        <w:rPr>
          <w:rStyle w:val="Brak"/>
          <w:rFonts w:ascii="Lato" w:eastAsia="Lato" w:hAnsi="Lato" w:cs="Lato"/>
          <w:sz w:val="24"/>
          <w:szCs w:val="24"/>
        </w:rPr>
        <w:t xml:space="preserve">Podczas czynności pielęgnacyjnych, higienicznych i związanych z ochroną zdrowia dziecka kontakt fizyczny z nim należy ograniczyć do czynności niezbędnych, </w:t>
      </w:r>
      <w:r w:rsidRPr="000C46BC">
        <w:rPr>
          <w:rStyle w:val="Brak"/>
          <w:rFonts w:ascii="Lato" w:eastAsia="Lato" w:hAnsi="Lato" w:cs="Lato"/>
          <w:color w:val="000000"/>
          <w:sz w:val="24"/>
          <w:szCs w:val="24"/>
          <w:u w:color="000000"/>
        </w:rPr>
        <w:t>adekwatnych do wieku i  rozwoju dziecka</w:t>
      </w:r>
      <w:r w:rsidRPr="000C46BC">
        <w:rPr>
          <w:rStyle w:val="Brak"/>
          <w:rFonts w:ascii="Lato" w:eastAsia="Lato" w:hAnsi="Lato" w:cs="Lato"/>
          <w:sz w:val="24"/>
          <w:szCs w:val="24"/>
        </w:rPr>
        <w:t>. Należy przeprowadzać je w taki sposób, aby nie przebywać z dzieckiem na osobności bez możliwości kontroli innych osób.</w:t>
      </w:r>
    </w:p>
    <w:p w:rsidR="00E14EA3" w:rsidRPr="00A5259D" w:rsidRDefault="00E14EA3" w:rsidP="00B734E8">
      <w:pPr>
        <w:pStyle w:val="Bezodstpw"/>
        <w:spacing w:before="240" w:after="240" w:line="276" w:lineRule="auto"/>
        <w:jc w:val="both"/>
        <w:rPr>
          <w:rFonts w:ascii="Lato" w:hAnsi="Lato"/>
          <w:sz w:val="24"/>
          <w:szCs w:val="24"/>
        </w:rPr>
      </w:pPr>
      <w:r w:rsidRPr="00A5259D">
        <w:rPr>
          <w:rFonts w:ascii="Lato" w:hAnsi="Lato"/>
          <w:sz w:val="24"/>
          <w:szCs w:val="24"/>
        </w:rPr>
        <w:t>§ 6.  </w:t>
      </w:r>
    </w:p>
    <w:p w:rsidR="00E14EA3" w:rsidRPr="00A5259D" w:rsidRDefault="00E14EA3" w:rsidP="00B734E8">
      <w:pPr>
        <w:pStyle w:val="Bezodstpw"/>
        <w:spacing w:line="276" w:lineRule="auto"/>
        <w:jc w:val="both"/>
        <w:rPr>
          <w:rFonts w:ascii="Lato" w:hAnsi="Lato"/>
          <w:sz w:val="24"/>
          <w:szCs w:val="24"/>
        </w:rPr>
      </w:pPr>
      <w:r w:rsidRPr="00A5259D">
        <w:rPr>
          <w:rFonts w:ascii="Lato" w:hAnsi="Lato"/>
          <w:color w:val="002060"/>
          <w:sz w:val="24"/>
          <w:szCs w:val="24"/>
        </w:rPr>
        <w:t xml:space="preserve">Zasady bezpiecznych relacji między dziećmi </w:t>
      </w:r>
    </w:p>
    <w:p w:rsidR="00E14EA3" w:rsidRPr="00156A3E" w:rsidRDefault="00E14EA3" w:rsidP="00156A3E">
      <w:pPr>
        <w:pBdr>
          <w:top w:val="nil"/>
          <w:left w:val="nil"/>
          <w:bottom w:val="nil"/>
          <w:right w:val="nil"/>
          <w:between w:val="nil"/>
          <w:bar w:val="nil"/>
        </w:pBdr>
        <w:spacing w:line="276" w:lineRule="auto"/>
        <w:jc w:val="both"/>
        <w:rPr>
          <w:rFonts w:ascii="Lato" w:hAnsi="Lato"/>
        </w:rPr>
      </w:pPr>
    </w:p>
    <w:p w:rsidR="00E14EA3" w:rsidRPr="00EC0567" w:rsidRDefault="00E14EA3" w:rsidP="00B734E8">
      <w:pPr>
        <w:spacing w:line="276" w:lineRule="auto"/>
        <w:jc w:val="both"/>
        <w:rPr>
          <w:rFonts w:ascii="Lato" w:eastAsia="Lato" w:hAnsi="Lato" w:cs="Lato"/>
          <w:bCs/>
          <w:color w:val="002060"/>
          <w:sz w:val="24"/>
          <w:szCs w:val="24"/>
        </w:rPr>
      </w:pPr>
      <w:r w:rsidRPr="00EC0567">
        <w:rPr>
          <w:rStyle w:val="Brak"/>
          <w:rFonts w:ascii="Lato" w:eastAsia="Lato" w:hAnsi="Lato" w:cs="Lato"/>
          <w:bCs/>
          <w:color w:val="002060"/>
          <w:sz w:val="24"/>
          <w:szCs w:val="24"/>
        </w:rPr>
        <w:t xml:space="preserve">Działania między dziećmi </w:t>
      </w:r>
    </w:p>
    <w:p w:rsidR="00E14EA3" w:rsidRPr="00C63D72" w:rsidRDefault="00E14EA3" w:rsidP="00241A3D">
      <w:pPr>
        <w:pStyle w:val="Akapitzlist"/>
        <w:numPr>
          <w:ilvl w:val="0"/>
          <w:numId w:val="63"/>
        </w:numPr>
        <w:pBdr>
          <w:top w:val="nil"/>
          <w:left w:val="nil"/>
          <w:bottom w:val="nil"/>
          <w:right w:val="nil"/>
          <w:between w:val="nil"/>
          <w:bar w:val="nil"/>
        </w:pBdr>
        <w:spacing w:line="276" w:lineRule="auto"/>
        <w:jc w:val="both"/>
        <w:rPr>
          <w:rFonts w:ascii="Lato" w:hAnsi="Lato"/>
          <w:sz w:val="24"/>
          <w:szCs w:val="24"/>
        </w:rPr>
      </w:pPr>
      <w:r w:rsidRPr="00C63D72">
        <w:rPr>
          <w:rFonts w:ascii="Lato" w:hAnsi="Lato"/>
          <w:sz w:val="24"/>
          <w:szCs w:val="24"/>
        </w:rPr>
        <w:t xml:space="preserve">Pamiętaj, że każde dziecko ma swoje prawa bez względu na swoją płeć, sprawność/niepełnosprawność, status społeczny, etniczny, kulturowy, religijny i światopogląd. </w:t>
      </w:r>
    </w:p>
    <w:p w:rsidR="00E14EA3" w:rsidRPr="00C63D72" w:rsidRDefault="00E14EA3" w:rsidP="00241A3D">
      <w:pPr>
        <w:pStyle w:val="Akapitzlist"/>
        <w:numPr>
          <w:ilvl w:val="0"/>
          <w:numId w:val="63"/>
        </w:numPr>
        <w:pBdr>
          <w:top w:val="nil"/>
          <w:left w:val="nil"/>
          <w:bottom w:val="nil"/>
          <w:right w:val="nil"/>
          <w:between w:val="nil"/>
          <w:bar w:val="nil"/>
        </w:pBdr>
        <w:spacing w:line="276" w:lineRule="auto"/>
        <w:jc w:val="both"/>
        <w:rPr>
          <w:rFonts w:ascii="Lato" w:hAnsi="Lato"/>
          <w:sz w:val="24"/>
          <w:szCs w:val="24"/>
        </w:rPr>
      </w:pPr>
      <w:r w:rsidRPr="00C63D72">
        <w:rPr>
          <w:rFonts w:ascii="Lato" w:hAnsi="Lato"/>
          <w:sz w:val="24"/>
          <w:szCs w:val="24"/>
        </w:rPr>
        <w:t xml:space="preserve">Szanuj inne dzieci podczas zabawy i nauki. </w:t>
      </w:r>
    </w:p>
    <w:p w:rsidR="00E14EA3" w:rsidRPr="00C63D72" w:rsidRDefault="00E14EA3" w:rsidP="00241A3D">
      <w:pPr>
        <w:pStyle w:val="Akapitzlist"/>
        <w:numPr>
          <w:ilvl w:val="0"/>
          <w:numId w:val="63"/>
        </w:numPr>
        <w:pBdr>
          <w:top w:val="nil"/>
          <w:left w:val="nil"/>
          <w:bottom w:val="nil"/>
          <w:right w:val="nil"/>
          <w:between w:val="nil"/>
          <w:bar w:val="nil"/>
        </w:pBdr>
        <w:spacing w:line="276" w:lineRule="auto"/>
        <w:jc w:val="both"/>
        <w:rPr>
          <w:rFonts w:ascii="Lato" w:hAnsi="Lato"/>
          <w:sz w:val="24"/>
          <w:szCs w:val="24"/>
        </w:rPr>
      </w:pPr>
      <w:r w:rsidRPr="00C63D72">
        <w:rPr>
          <w:rFonts w:ascii="Lato" w:hAnsi="Lato"/>
          <w:sz w:val="24"/>
          <w:szCs w:val="24"/>
        </w:rPr>
        <w:t>Masz prawo do zabawy z każdym dzieckiem, ale pamiętaj, że nie zawsze inne dziecko ma chęć do zabawy.</w:t>
      </w:r>
    </w:p>
    <w:p w:rsidR="00E14EA3" w:rsidRPr="00C63D72" w:rsidRDefault="00E14EA3" w:rsidP="00241A3D">
      <w:pPr>
        <w:pStyle w:val="Akapitzlist"/>
        <w:numPr>
          <w:ilvl w:val="0"/>
          <w:numId w:val="63"/>
        </w:numPr>
        <w:pBdr>
          <w:top w:val="nil"/>
          <w:left w:val="nil"/>
          <w:bottom w:val="nil"/>
          <w:right w:val="nil"/>
          <w:between w:val="nil"/>
          <w:bar w:val="nil"/>
        </w:pBdr>
        <w:spacing w:line="276" w:lineRule="auto"/>
        <w:jc w:val="both"/>
        <w:rPr>
          <w:rFonts w:ascii="Lato" w:hAnsi="Lato"/>
          <w:sz w:val="24"/>
          <w:szCs w:val="24"/>
        </w:rPr>
      </w:pPr>
      <w:r w:rsidRPr="00C63D72">
        <w:rPr>
          <w:rFonts w:ascii="Lato" w:hAnsi="Lato"/>
          <w:sz w:val="24"/>
          <w:szCs w:val="24"/>
        </w:rPr>
        <w:t>Nie zabieraj rzeczy, którymi bawi się inne dziecko lub które do niego należą, bez jego zgody.</w:t>
      </w:r>
    </w:p>
    <w:p w:rsidR="00E14EA3" w:rsidRPr="00C63D72" w:rsidRDefault="00E14EA3" w:rsidP="00241A3D">
      <w:pPr>
        <w:pStyle w:val="Akapitzlist"/>
        <w:numPr>
          <w:ilvl w:val="0"/>
          <w:numId w:val="63"/>
        </w:numPr>
        <w:pBdr>
          <w:top w:val="nil"/>
          <w:left w:val="nil"/>
          <w:bottom w:val="nil"/>
          <w:right w:val="nil"/>
          <w:between w:val="nil"/>
          <w:bar w:val="nil"/>
        </w:pBdr>
        <w:spacing w:line="276" w:lineRule="auto"/>
        <w:jc w:val="both"/>
        <w:rPr>
          <w:rFonts w:ascii="Lato" w:hAnsi="Lato"/>
          <w:sz w:val="24"/>
          <w:szCs w:val="24"/>
        </w:rPr>
      </w:pPr>
      <w:r w:rsidRPr="00C63D72">
        <w:rPr>
          <w:rFonts w:ascii="Lato" w:hAnsi="Lato"/>
          <w:sz w:val="24"/>
          <w:szCs w:val="24"/>
        </w:rPr>
        <w:t xml:space="preserve">Jeśli jesteś świadkiem przemocy wobec innych dzieci i między dziećmi reaguj </w:t>
      </w:r>
      <w:r w:rsidRPr="00C63D72">
        <w:rPr>
          <w:rFonts w:ascii="Lato" w:hAnsi="Lato"/>
          <w:sz w:val="24"/>
          <w:szCs w:val="24"/>
        </w:rPr>
        <w:br/>
        <w:t>i zgłoś to osobie dorosłej.</w:t>
      </w:r>
    </w:p>
    <w:p w:rsidR="00E14EA3" w:rsidRPr="00C63D72" w:rsidRDefault="00E14EA3" w:rsidP="00241A3D">
      <w:pPr>
        <w:pStyle w:val="Akapitzlist"/>
        <w:numPr>
          <w:ilvl w:val="0"/>
          <w:numId w:val="63"/>
        </w:numPr>
        <w:pBdr>
          <w:top w:val="nil"/>
          <w:left w:val="nil"/>
          <w:bottom w:val="nil"/>
          <w:right w:val="nil"/>
          <w:between w:val="nil"/>
          <w:bar w:val="nil"/>
        </w:pBdr>
        <w:spacing w:line="276" w:lineRule="auto"/>
        <w:jc w:val="both"/>
        <w:rPr>
          <w:rFonts w:ascii="Lato" w:hAnsi="Lato"/>
          <w:sz w:val="24"/>
          <w:szCs w:val="24"/>
        </w:rPr>
      </w:pPr>
      <w:r w:rsidRPr="00C63D72">
        <w:rPr>
          <w:rFonts w:ascii="Lato" w:hAnsi="Lato"/>
          <w:sz w:val="24"/>
          <w:szCs w:val="24"/>
        </w:rPr>
        <w:t xml:space="preserve">Pamiętaj, że wizerunek jest chroniony, nie rób zdjęć innym dzieciom bez ich zgody. </w:t>
      </w:r>
    </w:p>
    <w:p w:rsidR="00E14EA3" w:rsidRPr="00EC0567" w:rsidRDefault="00E14EA3" w:rsidP="00B734E8">
      <w:pPr>
        <w:spacing w:line="276" w:lineRule="auto"/>
        <w:jc w:val="both"/>
        <w:rPr>
          <w:rStyle w:val="Brak"/>
          <w:rFonts w:ascii="Lato" w:eastAsia="Lato" w:hAnsi="Lato" w:cs="Lato"/>
          <w:bCs/>
          <w:color w:val="002060"/>
          <w:sz w:val="24"/>
          <w:szCs w:val="24"/>
        </w:rPr>
      </w:pPr>
      <w:r w:rsidRPr="00EC0567">
        <w:rPr>
          <w:rStyle w:val="Brak"/>
          <w:rFonts w:ascii="Lato" w:eastAsia="Lato" w:hAnsi="Lato" w:cs="Lato"/>
          <w:bCs/>
          <w:color w:val="002060"/>
          <w:sz w:val="24"/>
          <w:szCs w:val="24"/>
        </w:rPr>
        <w:t xml:space="preserve">Kontakt fizyczny między dziećmi </w:t>
      </w:r>
    </w:p>
    <w:p w:rsidR="00E14EA3" w:rsidRPr="00C63D72" w:rsidRDefault="00E14EA3" w:rsidP="00241A3D">
      <w:pPr>
        <w:pStyle w:val="Akapitzlist"/>
        <w:numPr>
          <w:ilvl w:val="0"/>
          <w:numId w:val="64"/>
        </w:numPr>
        <w:pBdr>
          <w:top w:val="nil"/>
          <w:left w:val="nil"/>
          <w:bottom w:val="nil"/>
          <w:right w:val="nil"/>
          <w:between w:val="nil"/>
          <w:bar w:val="nil"/>
        </w:pBdr>
        <w:spacing w:line="276" w:lineRule="auto"/>
        <w:jc w:val="both"/>
        <w:rPr>
          <w:rFonts w:ascii="Lato" w:hAnsi="Lato"/>
          <w:sz w:val="24"/>
          <w:szCs w:val="24"/>
        </w:rPr>
      </w:pPr>
      <w:r w:rsidRPr="00C63D72">
        <w:rPr>
          <w:rFonts w:ascii="Lato" w:hAnsi="Lato"/>
          <w:sz w:val="24"/>
          <w:szCs w:val="24"/>
        </w:rPr>
        <w:t>Pytaj o zgodę na kontakt fizyczny np. przytulenie, głaskanie, łaskotanie.</w:t>
      </w:r>
    </w:p>
    <w:p w:rsidR="00E14EA3" w:rsidRPr="00C63D72" w:rsidRDefault="00E14EA3" w:rsidP="00241A3D">
      <w:pPr>
        <w:pStyle w:val="Akapitzlist"/>
        <w:numPr>
          <w:ilvl w:val="0"/>
          <w:numId w:val="64"/>
        </w:numPr>
        <w:pBdr>
          <w:top w:val="nil"/>
          <w:left w:val="nil"/>
          <w:bottom w:val="nil"/>
          <w:right w:val="nil"/>
          <w:between w:val="nil"/>
          <w:bar w:val="nil"/>
        </w:pBdr>
        <w:spacing w:line="276" w:lineRule="auto"/>
        <w:jc w:val="both"/>
        <w:rPr>
          <w:rFonts w:ascii="Lato" w:hAnsi="Lato"/>
          <w:sz w:val="24"/>
          <w:szCs w:val="24"/>
        </w:rPr>
      </w:pPr>
      <w:r w:rsidRPr="00C63D72">
        <w:rPr>
          <w:rFonts w:ascii="Lato" w:hAnsi="Lato"/>
          <w:sz w:val="24"/>
          <w:szCs w:val="24"/>
        </w:rPr>
        <w:t>Nie wolno Ci bić, szturchać, popychać innych dzieci ani w jakikolwiek sposób sprawiać im bólu fizycznego.</w:t>
      </w:r>
    </w:p>
    <w:p w:rsidR="00E14EA3" w:rsidRPr="00C63D72" w:rsidRDefault="00E14EA3" w:rsidP="00241A3D">
      <w:pPr>
        <w:pStyle w:val="Akapitzlist"/>
        <w:numPr>
          <w:ilvl w:val="0"/>
          <w:numId w:val="64"/>
        </w:numPr>
        <w:pBdr>
          <w:top w:val="nil"/>
          <w:left w:val="nil"/>
          <w:bottom w:val="nil"/>
          <w:right w:val="nil"/>
          <w:between w:val="nil"/>
          <w:bar w:val="nil"/>
        </w:pBdr>
        <w:spacing w:line="276" w:lineRule="auto"/>
        <w:jc w:val="both"/>
        <w:rPr>
          <w:rFonts w:ascii="Lato" w:hAnsi="Lato"/>
          <w:sz w:val="24"/>
          <w:szCs w:val="24"/>
        </w:rPr>
      </w:pPr>
      <w:r w:rsidRPr="00C63D72">
        <w:rPr>
          <w:rFonts w:ascii="Lato" w:hAnsi="Lato"/>
          <w:sz w:val="24"/>
          <w:szCs w:val="24"/>
        </w:rPr>
        <w:t xml:space="preserve">Nigdy nie dotykaj innego dziecka w sposób, który może być uznany za nieprzyzwoity lub niestosowny. </w:t>
      </w:r>
    </w:p>
    <w:p w:rsidR="00E14EA3" w:rsidRPr="00C63D72" w:rsidRDefault="00E14EA3" w:rsidP="00241A3D">
      <w:pPr>
        <w:pStyle w:val="Akapitzlist"/>
        <w:numPr>
          <w:ilvl w:val="0"/>
          <w:numId w:val="64"/>
        </w:numPr>
        <w:pBdr>
          <w:top w:val="nil"/>
          <w:left w:val="nil"/>
          <w:bottom w:val="nil"/>
          <w:right w:val="nil"/>
          <w:between w:val="nil"/>
          <w:bar w:val="nil"/>
        </w:pBdr>
        <w:spacing w:line="276" w:lineRule="auto"/>
        <w:jc w:val="both"/>
        <w:rPr>
          <w:rStyle w:val="ui-provider"/>
          <w:rFonts w:ascii="Lato" w:hAnsi="Lato"/>
          <w:sz w:val="24"/>
          <w:szCs w:val="24"/>
        </w:rPr>
      </w:pPr>
      <w:r w:rsidRPr="00C63D72">
        <w:rPr>
          <w:rFonts w:ascii="Lato" w:hAnsi="Lato"/>
          <w:sz w:val="24"/>
          <w:szCs w:val="24"/>
        </w:rPr>
        <w:t xml:space="preserve">Stawiaj własne granice wobec innych dzieci, mówiąc np.: stop, nie chcę tego, nie życzę sobie, to mnie boli. </w:t>
      </w:r>
    </w:p>
    <w:p w:rsidR="00E14EA3" w:rsidRPr="00C63D72" w:rsidRDefault="00E14EA3" w:rsidP="00B734E8">
      <w:pPr>
        <w:pStyle w:val="Bezodstpw"/>
        <w:spacing w:before="240" w:after="240" w:line="276" w:lineRule="auto"/>
        <w:jc w:val="both"/>
        <w:rPr>
          <w:rFonts w:ascii="Lato" w:hAnsi="Lato"/>
          <w:sz w:val="24"/>
          <w:szCs w:val="24"/>
        </w:rPr>
      </w:pPr>
      <w:r w:rsidRPr="00C63D72">
        <w:rPr>
          <w:rFonts w:ascii="Lato" w:hAnsi="Lato"/>
          <w:sz w:val="24"/>
          <w:szCs w:val="24"/>
        </w:rPr>
        <w:t>§ 7.  </w:t>
      </w:r>
    </w:p>
    <w:p w:rsidR="00E14EA3" w:rsidRPr="00C63D72" w:rsidRDefault="00E14EA3" w:rsidP="00B734E8">
      <w:pPr>
        <w:pStyle w:val="Bezodstpw"/>
        <w:spacing w:line="276" w:lineRule="auto"/>
        <w:jc w:val="both"/>
        <w:rPr>
          <w:rStyle w:val="Brak"/>
          <w:rFonts w:ascii="Lato" w:eastAsia="Lato" w:hAnsi="Lato" w:cs="Lato"/>
          <w:sz w:val="24"/>
          <w:szCs w:val="24"/>
        </w:rPr>
      </w:pPr>
      <w:r w:rsidRPr="00C63D72">
        <w:rPr>
          <w:rFonts w:ascii="Lato" w:hAnsi="Lato"/>
          <w:color w:val="002060"/>
          <w:sz w:val="24"/>
          <w:szCs w:val="24"/>
        </w:rPr>
        <w:t>Szkolenia</w:t>
      </w:r>
      <w:r w:rsidRPr="00C63D72">
        <w:rPr>
          <w:rStyle w:val="Brak"/>
          <w:rFonts w:ascii="Lato" w:eastAsia="Lato" w:hAnsi="Lato" w:cs="Lato"/>
          <w:bCs/>
          <w:color w:val="002060"/>
          <w:sz w:val="24"/>
          <w:szCs w:val="24"/>
        </w:rPr>
        <w:t> </w:t>
      </w:r>
    </w:p>
    <w:p w:rsidR="00E14EA3" w:rsidRPr="00C63D72" w:rsidRDefault="00E14EA3" w:rsidP="00241A3D">
      <w:pPr>
        <w:numPr>
          <w:ilvl w:val="0"/>
          <w:numId w:val="46"/>
        </w:numPr>
        <w:pBdr>
          <w:top w:val="nil"/>
          <w:left w:val="nil"/>
          <w:bottom w:val="nil"/>
          <w:right w:val="nil"/>
          <w:between w:val="nil"/>
          <w:bar w:val="nil"/>
        </w:pBdr>
        <w:spacing w:before="240" w:after="0" w:line="276" w:lineRule="auto"/>
        <w:jc w:val="both"/>
        <w:rPr>
          <w:rFonts w:ascii="Lato" w:eastAsia="Lato" w:hAnsi="Lato" w:cs="Lato"/>
          <w:sz w:val="24"/>
          <w:szCs w:val="24"/>
        </w:rPr>
      </w:pPr>
      <w:r w:rsidRPr="00C63D72">
        <w:rPr>
          <w:rStyle w:val="Brak"/>
          <w:rFonts w:ascii="Lato" w:eastAsia="Lato" w:hAnsi="Lato" w:cs="Lato"/>
          <w:color w:val="000000"/>
          <w:sz w:val="24"/>
          <w:szCs w:val="24"/>
          <w:u w:color="000000"/>
        </w:rPr>
        <w:t>Pracownicy otrzymują szkolenia w zakresie ochrony dzieci, dostosowane dla ich roli pełnionej w placówce. Szkolenia mogą być prowadzone w formie stacjonarnej i on-line (np. webinariów, e-learningów, materiałów edukacyjnych).</w:t>
      </w:r>
    </w:p>
    <w:p w:rsidR="00E14EA3" w:rsidRPr="00C63D72" w:rsidRDefault="00E14EA3" w:rsidP="00241A3D">
      <w:pPr>
        <w:numPr>
          <w:ilvl w:val="0"/>
          <w:numId w:val="46"/>
        </w:numPr>
        <w:pBdr>
          <w:top w:val="nil"/>
          <w:left w:val="nil"/>
          <w:bottom w:val="nil"/>
          <w:right w:val="nil"/>
          <w:between w:val="nil"/>
          <w:bar w:val="nil"/>
        </w:pBdr>
        <w:spacing w:after="0" w:line="276" w:lineRule="auto"/>
        <w:jc w:val="both"/>
        <w:rPr>
          <w:rFonts w:ascii="Lato" w:eastAsia="Lato" w:hAnsi="Lato" w:cs="Lato"/>
          <w:sz w:val="24"/>
          <w:szCs w:val="24"/>
        </w:rPr>
      </w:pPr>
      <w:r w:rsidRPr="00C63D72">
        <w:rPr>
          <w:rStyle w:val="Brak"/>
          <w:rFonts w:ascii="Lato" w:eastAsia="Lato" w:hAnsi="Lato" w:cs="Lato"/>
          <w:color w:val="000000"/>
          <w:sz w:val="24"/>
          <w:szCs w:val="24"/>
          <w:u w:color="000000"/>
        </w:rPr>
        <w:t>Działania szkoleniowe dotyczą w szczególnoś</w:t>
      </w:r>
      <w:r w:rsidRPr="00C63D72">
        <w:rPr>
          <w:rStyle w:val="Brak"/>
          <w:rFonts w:ascii="Lato" w:eastAsia="Lato" w:hAnsi="Lato" w:cs="Lato"/>
          <w:color w:val="000000"/>
          <w:sz w:val="24"/>
          <w:szCs w:val="24"/>
          <w:u w:color="000000"/>
          <w:lang w:val="it-IT"/>
        </w:rPr>
        <w:t>ci:</w:t>
      </w:r>
      <w:r w:rsidRPr="00C63D72">
        <w:rPr>
          <w:rStyle w:val="Brak"/>
          <w:rFonts w:ascii="Lato" w:eastAsia="Lato" w:hAnsi="Lato" w:cs="Lato"/>
          <w:color w:val="000000"/>
          <w:sz w:val="24"/>
          <w:szCs w:val="24"/>
          <w:u w:color="000000"/>
        </w:rPr>
        <w:t> </w:t>
      </w:r>
    </w:p>
    <w:p w:rsidR="00E14EA3" w:rsidRPr="00C63D72" w:rsidRDefault="00E14EA3" w:rsidP="00241A3D">
      <w:pPr>
        <w:pStyle w:val="Akapitzlist"/>
        <w:numPr>
          <w:ilvl w:val="0"/>
          <w:numId w:val="68"/>
        </w:numPr>
        <w:pBdr>
          <w:top w:val="nil"/>
          <w:left w:val="nil"/>
          <w:bottom w:val="nil"/>
          <w:right w:val="nil"/>
          <w:between w:val="nil"/>
          <w:bar w:val="nil"/>
        </w:pBdr>
        <w:spacing w:after="0" w:line="276" w:lineRule="auto"/>
        <w:jc w:val="both"/>
        <w:rPr>
          <w:rFonts w:ascii="Lato" w:eastAsia="Lato" w:hAnsi="Lato" w:cs="Lato"/>
          <w:sz w:val="24"/>
          <w:szCs w:val="24"/>
        </w:rPr>
      </w:pPr>
      <w:r w:rsidRPr="00C63D72">
        <w:rPr>
          <w:rStyle w:val="Brak"/>
          <w:rFonts w:ascii="Lato" w:eastAsia="Lato" w:hAnsi="Lato" w:cs="Lato"/>
          <w:color w:val="000000"/>
          <w:sz w:val="24"/>
          <w:szCs w:val="24"/>
          <w:u w:color="000000"/>
        </w:rPr>
        <w:lastRenderedPageBreak/>
        <w:t>standardów ochrony dzieci (obowiązujące zasady i procedury),  </w:t>
      </w:r>
    </w:p>
    <w:p w:rsidR="00E14EA3" w:rsidRPr="00C63D72" w:rsidRDefault="00E14EA3" w:rsidP="00241A3D">
      <w:pPr>
        <w:pStyle w:val="Akapitzlist"/>
        <w:numPr>
          <w:ilvl w:val="0"/>
          <w:numId w:val="68"/>
        </w:numPr>
        <w:pBdr>
          <w:top w:val="nil"/>
          <w:left w:val="nil"/>
          <w:bottom w:val="nil"/>
          <w:right w:val="nil"/>
          <w:between w:val="nil"/>
          <w:bar w:val="nil"/>
        </w:pBdr>
        <w:spacing w:after="0" w:line="276" w:lineRule="auto"/>
        <w:jc w:val="both"/>
        <w:rPr>
          <w:rFonts w:ascii="Lato" w:eastAsia="Lato" w:hAnsi="Lato" w:cs="Lato"/>
          <w:sz w:val="24"/>
          <w:szCs w:val="24"/>
        </w:rPr>
      </w:pPr>
      <w:r w:rsidRPr="00C63D72">
        <w:rPr>
          <w:rStyle w:val="Brak"/>
          <w:rFonts w:ascii="Lato" w:eastAsia="Lato" w:hAnsi="Lato" w:cs="Lato"/>
          <w:color w:val="000000"/>
          <w:sz w:val="24"/>
          <w:szCs w:val="24"/>
          <w:u w:color="000000"/>
        </w:rPr>
        <w:t xml:space="preserve">poszerzania umiejętności w zakresie rozpoznawania </w:t>
      </w:r>
      <w:r w:rsidRPr="00C63D72">
        <w:rPr>
          <w:rStyle w:val="ui-provider"/>
          <w:rFonts w:ascii="Lato" w:eastAsia="Lato" w:hAnsi="Lato" w:cs="Lato"/>
          <w:sz w:val="24"/>
          <w:szCs w:val="24"/>
        </w:rPr>
        <w:t xml:space="preserve">czynników i </w:t>
      </w:r>
      <w:r w:rsidRPr="00C63D72">
        <w:rPr>
          <w:rStyle w:val="Brak"/>
          <w:rFonts w:ascii="Lato" w:eastAsia="Lato" w:hAnsi="Lato" w:cs="Lato"/>
          <w:color w:val="000000"/>
          <w:sz w:val="24"/>
          <w:szCs w:val="24"/>
          <w:u w:color="000000"/>
        </w:rPr>
        <w:t>symptomów krzywdzenia dzieci,  </w:t>
      </w:r>
    </w:p>
    <w:p w:rsidR="00E14EA3" w:rsidRPr="00C63D72" w:rsidRDefault="00E14EA3" w:rsidP="00241A3D">
      <w:pPr>
        <w:pStyle w:val="Akapitzlist"/>
        <w:numPr>
          <w:ilvl w:val="0"/>
          <w:numId w:val="68"/>
        </w:numPr>
        <w:pBdr>
          <w:top w:val="nil"/>
          <w:left w:val="nil"/>
          <w:bottom w:val="nil"/>
          <w:right w:val="nil"/>
          <w:between w:val="nil"/>
          <w:bar w:val="nil"/>
        </w:pBdr>
        <w:spacing w:after="0" w:line="276" w:lineRule="auto"/>
        <w:jc w:val="both"/>
        <w:rPr>
          <w:rFonts w:ascii="Lato" w:eastAsia="Lato" w:hAnsi="Lato" w:cs="Lato"/>
          <w:sz w:val="24"/>
          <w:szCs w:val="24"/>
        </w:rPr>
      </w:pPr>
      <w:r w:rsidRPr="00C63D72">
        <w:rPr>
          <w:rStyle w:val="Brak"/>
          <w:rFonts w:ascii="Lato" w:eastAsia="Lato" w:hAnsi="Lato" w:cs="Lato"/>
          <w:color w:val="000000"/>
          <w:sz w:val="24"/>
          <w:szCs w:val="24"/>
          <w:u w:color="000000"/>
        </w:rPr>
        <w:t>przeciwdziałania przemocy i podejmowania interwencji.</w:t>
      </w:r>
    </w:p>
    <w:p w:rsidR="00E14EA3" w:rsidRPr="00C63D72" w:rsidRDefault="00E14EA3" w:rsidP="00241A3D">
      <w:pPr>
        <w:numPr>
          <w:ilvl w:val="0"/>
          <w:numId w:val="50"/>
        </w:numPr>
        <w:pBdr>
          <w:top w:val="nil"/>
          <w:left w:val="nil"/>
          <w:bottom w:val="nil"/>
          <w:right w:val="nil"/>
          <w:between w:val="nil"/>
          <w:bar w:val="nil"/>
        </w:pBdr>
        <w:spacing w:after="0" w:line="276" w:lineRule="auto"/>
        <w:jc w:val="both"/>
        <w:rPr>
          <w:rFonts w:ascii="Lato" w:eastAsia="Lato" w:hAnsi="Lato" w:cs="Lato"/>
          <w:sz w:val="24"/>
          <w:szCs w:val="24"/>
        </w:rPr>
      </w:pPr>
      <w:r w:rsidRPr="00C63D72">
        <w:rPr>
          <w:rStyle w:val="Brak"/>
          <w:rFonts w:ascii="Lato" w:eastAsia="Lato" w:hAnsi="Lato" w:cs="Lato"/>
          <w:color w:val="000000"/>
          <w:sz w:val="24"/>
          <w:szCs w:val="24"/>
          <w:u w:color="000000"/>
        </w:rPr>
        <w:t>Placówka inicjuje i prowadzi działania edukacyjne z obszaru ochrony dzieci przed krzywdzeniem (np. w formie ulotek informacyjnych, plakatów, warsztatów) skierowane do dzieci (w sposób dostosowany do ich wieku, percepcji i możliwości poznawczych) oraz ich opiekunów, w szczególności na temat:  </w:t>
      </w:r>
    </w:p>
    <w:p w:rsidR="00E14EA3" w:rsidRPr="00C63D72" w:rsidRDefault="00E14EA3" w:rsidP="00241A3D">
      <w:pPr>
        <w:pStyle w:val="Akapitzlist"/>
        <w:numPr>
          <w:ilvl w:val="0"/>
          <w:numId w:val="69"/>
        </w:numPr>
        <w:pBdr>
          <w:top w:val="nil"/>
          <w:left w:val="nil"/>
          <w:bottom w:val="nil"/>
          <w:right w:val="nil"/>
          <w:between w:val="nil"/>
          <w:bar w:val="nil"/>
        </w:pBdr>
        <w:spacing w:after="0" w:line="276" w:lineRule="auto"/>
        <w:jc w:val="both"/>
        <w:rPr>
          <w:rFonts w:ascii="Lato" w:eastAsia="Lato" w:hAnsi="Lato" w:cs="Lato"/>
          <w:sz w:val="24"/>
          <w:szCs w:val="24"/>
        </w:rPr>
      </w:pPr>
      <w:r w:rsidRPr="00C63D72">
        <w:rPr>
          <w:rStyle w:val="Brak"/>
          <w:rFonts w:ascii="Lato" w:eastAsia="Lato" w:hAnsi="Lato" w:cs="Lato"/>
          <w:color w:val="000000"/>
          <w:sz w:val="24"/>
          <w:szCs w:val="24"/>
          <w:u w:color="000000"/>
        </w:rPr>
        <w:t>sposobów unikania zagrożeń oraz reagowania na nie w kontaktach z dorosłymi i rówieśnikami,</w:t>
      </w:r>
    </w:p>
    <w:p w:rsidR="00E14EA3" w:rsidRPr="00C63D72" w:rsidRDefault="00E14EA3" w:rsidP="00241A3D">
      <w:pPr>
        <w:pStyle w:val="Akapitzlist"/>
        <w:numPr>
          <w:ilvl w:val="0"/>
          <w:numId w:val="69"/>
        </w:numPr>
        <w:pBdr>
          <w:top w:val="nil"/>
          <w:left w:val="nil"/>
          <w:bottom w:val="nil"/>
          <w:right w:val="nil"/>
          <w:between w:val="nil"/>
          <w:bar w:val="nil"/>
        </w:pBdr>
        <w:spacing w:after="0" w:line="276" w:lineRule="auto"/>
        <w:jc w:val="both"/>
        <w:rPr>
          <w:rFonts w:ascii="Lato" w:eastAsia="Lato" w:hAnsi="Lato" w:cs="Lato"/>
          <w:sz w:val="24"/>
          <w:szCs w:val="24"/>
        </w:rPr>
      </w:pPr>
      <w:r w:rsidRPr="00C63D72">
        <w:rPr>
          <w:rStyle w:val="Brak"/>
          <w:rFonts w:ascii="Lato" w:eastAsia="Lato" w:hAnsi="Lato" w:cs="Lato"/>
          <w:color w:val="000000"/>
          <w:sz w:val="24"/>
          <w:szCs w:val="24"/>
          <w:u w:color="000000"/>
        </w:rPr>
        <w:t>zasad bezpiecznych relacji z rówieśnikami i pożądanych postaw w kontaktach pomiędzy dziećmi,  </w:t>
      </w:r>
    </w:p>
    <w:p w:rsidR="00E14EA3" w:rsidRPr="00C63D72" w:rsidRDefault="00E14EA3" w:rsidP="00241A3D">
      <w:pPr>
        <w:pStyle w:val="Akapitzlist"/>
        <w:numPr>
          <w:ilvl w:val="0"/>
          <w:numId w:val="69"/>
        </w:numPr>
        <w:pBdr>
          <w:top w:val="nil"/>
          <w:left w:val="nil"/>
          <w:bottom w:val="nil"/>
          <w:right w:val="nil"/>
          <w:between w:val="nil"/>
          <w:bar w:val="nil"/>
        </w:pBdr>
        <w:spacing w:after="0" w:line="276" w:lineRule="auto"/>
        <w:jc w:val="both"/>
        <w:rPr>
          <w:rFonts w:ascii="Lato" w:eastAsia="Lato" w:hAnsi="Lato" w:cs="Lato"/>
          <w:sz w:val="24"/>
          <w:szCs w:val="24"/>
        </w:rPr>
      </w:pPr>
      <w:r w:rsidRPr="00C63D72">
        <w:rPr>
          <w:rStyle w:val="Brak"/>
          <w:rFonts w:ascii="Lato" w:eastAsia="Lato" w:hAnsi="Lato" w:cs="Lato"/>
          <w:color w:val="000000"/>
          <w:sz w:val="24"/>
          <w:szCs w:val="24"/>
          <w:u w:color="000000"/>
        </w:rPr>
        <w:t>dostępu do informacji, gdzie mogą szukać pomocy,  </w:t>
      </w:r>
    </w:p>
    <w:p w:rsidR="00E14EA3" w:rsidRPr="00A5259D" w:rsidRDefault="00E14EA3" w:rsidP="00241A3D">
      <w:pPr>
        <w:pStyle w:val="Akapitzlist"/>
        <w:numPr>
          <w:ilvl w:val="0"/>
          <w:numId w:val="69"/>
        </w:numPr>
        <w:pBdr>
          <w:top w:val="nil"/>
          <w:left w:val="nil"/>
          <w:bottom w:val="nil"/>
          <w:right w:val="nil"/>
          <w:between w:val="nil"/>
          <w:bar w:val="nil"/>
        </w:pBdr>
        <w:spacing w:after="0" w:line="276" w:lineRule="auto"/>
        <w:jc w:val="both"/>
        <w:rPr>
          <w:rFonts w:ascii="Lato" w:eastAsia="Lato" w:hAnsi="Lato" w:cs="Lato"/>
          <w:sz w:val="24"/>
          <w:szCs w:val="24"/>
        </w:rPr>
      </w:pPr>
      <w:r w:rsidRPr="00F70B7A">
        <w:rPr>
          <w:rStyle w:val="Brak"/>
          <w:rFonts w:ascii="Lato" w:eastAsia="Lato" w:hAnsi="Lato" w:cs="Lato"/>
          <w:color w:val="000000"/>
          <w:sz w:val="24"/>
          <w:szCs w:val="24"/>
          <w:u w:color="000000"/>
        </w:rPr>
        <w:t>bezpiecznego korzystania z Internetu, </w:t>
      </w:r>
    </w:p>
    <w:p w:rsidR="00E14EA3" w:rsidRPr="00A5259D" w:rsidRDefault="00E14EA3" w:rsidP="00241A3D">
      <w:pPr>
        <w:pStyle w:val="Akapitzlist"/>
        <w:numPr>
          <w:ilvl w:val="0"/>
          <w:numId w:val="69"/>
        </w:numPr>
        <w:pBdr>
          <w:top w:val="nil"/>
          <w:left w:val="nil"/>
          <w:bottom w:val="nil"/>
          <w:right w:val="nil"/>
          <w:between w:val="nil"/>
          <w:bar w:val="nil"/>
        </w:pBdr>
        <w:spacing w:after="0" w:line="276" w:lineRule="auto"/>
        <w:jc w:val="both"/>
        <w:rPr>
          <w:rFonts w:ascii="Lato" w:eastAsia="Lato" w:hAnsi="Lato" w:cs="Lato"/>
          <w:sz w:val="24"/>
          <w:szCs w:val="24"/>
        </w:rPr>
      </w:pPr>
      <w:r w:rsidRPr="00F70B7A">
        <w:rPr>
          <w:rStyle w:val="Brak"/>
          <w:rFonts w:ascii="Lato" w:eastAsia="Lato" w:hAnsi="Lato" w:cs="Lato"/>
          <w:color w:val="000000"/>
          <w:sz w:val="24"/>
          <w:szCs w:val="24"/>
          <w:u w:color="000000"/>
        </w:rPr>
        <w:t xml:space="preserve">prawa do ochrony wizerunku. </w:t>
      </w:r>
    </w:p>
    <w:p w:rsidR="00E14EA3" w:rsidRPr="00FE5DDB" w:rsidRDefault="00E14EA3" w:rsidP="00B734E8">
      <w:pPr>
        <w:pBdr>
          <w:top w:val="nil"/>
          <w:left w:val="nil"/>
          <w:bottom w:val="nil"/>
          <w:right w:val="nil"/>
          <w:between w:val="nil"/>
          <w:bar w:val="nil"/>
        </w:pBdr>
        <w:spacing w:after="0" w:line="276" w:lineRule="auto"/>
        <w:jc w:val="both"/>
        <w:rPr>
          <w:rFonts w:ascii="Lato" w:eastAsia="Lato" w:hAnsi="Lato" w:cs="Lato"/>
          <w:sz w:val="24"/>
          <w:szCs w:val="24"/>
        </w:rPr>
      </w:pPr>
      <w:r>
        <w:rPr>
          <w:rStyle w:val="Brak"/>
          <w:rFonts w:ascii="Lato" w:eastAsia="Lato" w:hAnsi="Lato" w:cs="Lato"/>
          <w:color w:val="000000"/>
          <w:sz w:val="24"/>
          <w:szCs w:val="24"/>
          <w:u w:color="000000"/>
        </w:rPr>
        <w:t xml:space="preserve">4. </w:t>
      </w:r>
      <w:r w:rsidRPr="00FE5DDB">
        <w:rPr>
          <w:rStyle w:val="Brak"/>
          <w:rFonts w:ascii="Lato" w:eastAsia="Lato" w:hAnsi="Lato" w:cs="Lato"/>
          <w:color w:val="000000"/>
          <w:sz w:val="24"/>
          <w:szCs w:val="24"/>
          <w:u w:color="000000"/>
        </w:rPr>
        <w:t xml:space="preserve">Opracowanie harmonogramu szkoleń i działań edukacyjnych koordynuje osoba odpowiedzialna za przygotowanie </w:t>
      </w:r>
      <w:r>
        <w:rPr>
          <w:rStyle w:val="Brak"/>
          <w:rFonts w:ascii="Lato" w:eastAsia="Lato" w:hAnsi="Lato" w:cs="Lato"/>
          <w:color w:val="000000"/>
          <w:sz w:val="24"/>
          <w:szCs w:val="24"/>
          <w:u w:color="000000"/>
        </w:rPr>
        <w:t>pracowników</w:t>
      </w:r>
      <w:r w:rsidRPr="00FE5DDB">
        <w:rPr>
          <w:rStyle w:val="Brak"/>
          <w:rFonts w:ascii="Lato" w:eastAsia="Lato" w:hAnsi="Lato" w:cs="Lato"/>
          <w:color w:val="000000"/>
          <w:sz w:val="24"/>
          <w:szCs w:val="24"/>
          <w:u w:color="000000"/>
        </w:rPr>
        <w:t xml:space="preserve"> do stosowania standardów.  </w:t>
      </w:r>
    </w:p>
    <w:p w:rsidR="00E14EA3" w:rsidRPr="00FE5DDB" w:rsidRDefault="00E14EA3" w:rsidP="00B734E8">
      <w:pPr>
        <w:pBdr>
          <w:top w:val="nil"/>
          <w:left w:val="nil"/>
          <w:bottom w:val="nil"/>
          <w:right w:val="nil"/>
          <w:between w:val="nil"/>
          <w:bar w:val="nil"/>
        </w:pBdr>
        <w:spacing w:after="0" w:line="276" w:lineRule="auto"/>
        <w:jc w:val="both"/>
        <w:rPr>
          <w:rFonts w:ascii="Lato" w:eastAsia="Lato" w:hAnsi="Lato" w:cs="Lato"/>
          <w:sz w:val="24"/>
          <w:szCs w:val="24"/>
        </w:rPr>
      </w:pPr>
      <w:r>
        <w:rPr>
          <w:rStyle w:val="Brak"/>
          <w:rFonts w:ascii="Lato" w:eastAsia="Lato" w:hAnsi="Lato" w:cs="Lato"/>
          <w:color w:val="000000"/>
          <w:sz w:val="24"/>
          <w:szCs w:val="24"/>
          <w:u w:color="000000"/>
        </w:rPr>
        <w:t xml:space="preserve">5. </w:t>
      </w:r>
      <w:r w:rsidRPr="00FE5DDB">
        <w:rPr>
          <w:rStyle w:val="Brak"/>
          <w:rFonts w:ascii="Lato" w:eastAsia="Lato" w:hAnsi="Lato" w:cs="Lato"/>
          <w:color w:val="000000"/>
          <w:sz w:val="24"/>
          <w:szCs w:val="24"/>
          <w:u w:color="000000"/>
        </w:rPr>
        <w:t>Szkolenie z zakresu standardów ochrony dzieci obowiązujących w placówce przeprowadza się minimum raz na dwa lata.  </w:t>
      </w:r>
    </w:p>
    <w:p w:rsidR="00E14EA3" w:rsidRPr="00FE5DDB" w:rsidRDefault="00E14EA3" w:rsidP="00B734E8">
      <w:pPr>
        <w:pBdr>
          <w:top w:val="nil"/>
          <w:left w:val="nil"/>
          <w:bottom w:val="nil"/>
          <w:right w:val="nil"/>
          <w:between w:val="nil"/>
          <w:bar w:val="nil"/>
        </w:pBdr>
        <w:spacing w:after="0" w:line="276" w:lineRule="auto"/>
        <w:jc w:val="both"/>
        <w:rPr>
          <w:rFonts w:ascii="Lato" w:eastAsia="Lato" w:hAnsi="Lato" w:cs="Lato"/>
          <w:sz w:val="24"/>
          <w:szCs w:val="24"/>
        </w:rPr>
      </w:pPr>
      <w:r>
        <w:rPr>
          <w:rStyle w:val="Brak"/>
          <w:rFonts w:ascii="Lato" w:eastAsia="Lato" w:hAnsi="Lato" w:cs="Lato"/>
          <w:color w:val="000000"/>
          <w:sz w:val="24"/>
          <w:szCs w:val="24"/>
          <w:u w:color="000000"/>
        </w:rPr>
        <w:t xml:space="preserve">6. </w:t>
      </w:r>
      <w:r w:rsidRPr="00FE5DDB">
        <w:rPr>
          <w:rStyle w:val="Brak"/>
          <w:rFonts w:ascii="Lato" w:eastAsia="Lato" w:hAnsi="Lato" w:cs="Lato"/>
          <w:color w:val="000000"/>
          <w:sz w:val="24"/>
          <w:szCs w:val="24"/>
          <w:u w:color="000000"/>
        </w:rPr>
        <w:t xml:space="preserve">Przeszkolenie w zakresie wymienionym w ust. 3 powyżej przechodzi każdy nowo przyjęty </w:t>
      </w:r>
      <w:r>
        <w:rPr>
          <w:rStyle w:val="Brak"/>
          <w:rFonts w:ascii="Lato" w:eastAsia="Lato" w:hAnsi="Lato" w:cs="Lato"/>
          <w:color w:val="000000"/>
          <w:sz w:val="24"/>
          <w:szCs w:val="24"/>
          <w:u w:color="000000"/>
        </w:rPr>
        <w:t>pracownik</w:t>
      </w:r>
      <w:r w:rsidR="00156A3E">
        <w:rPr>
          <w:rStyle w:val="Brak"/>
          <w:rFonts w:ascii="Lato" w:eastAsia="Lato" w:hAnsi="Lato" w:cs="Lato"/>
          <w:color w:val="000000"/>
          <w:sz w:val="24"/>
          <w:szCs w:val="24"/>
          <w:u w:color="000000"/>
        </w:rPr>
        <w:t xml:space="preserve"> w terminie do 5</w:t>
      </w:r>
      <w:r w:rsidRPr="00FE5DDB">
        <w:rPr>
          <w:rStyle w:val="Brak"/>
          <w:rFonts w:ascii="Lato" w:eastAsia="Lato" w:hAnsi="Lato" w:cs="Lato"/>
          <w:color w:val="000000"/>
          <w:sz w:val="24"/>
          <w:szCs w:val="24"/>
          <w:u w:color="000000"/>
        </w:rPr>
        <w:t xml:space="preserve"> dni od podjęcia zatrudnienia, a każdy </w:t>
      </w:r>
      <w:r>
        <w:rPr>
          <w:rStyle w:val="Brak"/>
          <w:rFonts w:ascii="Lato" w:eastAsia="Lato" w:hAnsi="Lato" w:cs="Lato"/>
          <w:color w:val="000000"/>
          <w:sz w:val="24"/>
          <w:szCs w:val="24"/>
          <w:u w:color="000000"/>
        </w:rPr>
        <w:t>pracownik</w:t>
      </w:r>
      <w:r w:rsidRPr="00FE5DDB">
        <w:rPr>
          <w:rStyle w:val="Brak"/>
          <w:rFonts w:ascii="Lato" w:eastAsia="Lato" w:hAnsi="Lato" w:cs="Lato"/>
          <w:color w:val="000000"/>
          <w:sz w:val="24"/>
          <w:szCs w:val="24"/>
          <w:u w:color="000000"/>
        </w:rPr>
        <w:t xml:space="preserve"> pracujący z dziećmi - raz na rok. </w:t>
      </w:r>
    </w:p>
    <w:p w:rsidR="00E14EA3" w:rsidRDefault="00E14EA3" w:rsidP="00B734E8">
      <w:pPr>
        <w:pBdr>
          <w:top w:val="nil"/>
          <w:left w:val="nil"/>
          <w:bottom w:val="nil"/>
          <w:right w:val="nil"/>
          <w:between w:val="nil"/>
          <w:bar w:val="nil"/>
        </w:pBdr>
        <w:spacing w:line="276" w:lineRule="auto"/>
        <w:jc w:val="both"/>
        <w:rPr>
          <w:rStyle w:val="Brak"/>
          <w:rFonts w:ascii="Lato" w:eastAsia="Lato" w:hAnsi="Lato" w:cs="Lato"/>
          <w:color w:val="000000"/>
          <w:sz w:val="24"/>
          <w:szCs w:val="24"/>
          <w:u w:color="000000"/>
        </w:rPr>
      </w:pPr>
      <w:r>
        <w:rPr>
          <w:rStyle w:val="Brak"/>
          <w:rFonts w:ascii="Lato" w:eastAsia="Lato" w:hAnsi="Lato" w:cs="Lato"/>
          <w:color w:val="000000"/>
          <w:sz w:val="24"/>
          <w:szCs w:val="24"/>
          <w:u w:color="000000"/>
        </w:rPr>
        <w:t xml:space="preserve">7. </w:t>
      </w:r>
      <w:r w:rsidRPr="00FE5DDB">
        <w:rPr>
          <w:rStyle w:val="Brak"/>
          <w:rFonts w:ascii="Lato" w:eastAsia="Lato" w:hAnsi="Lato" w:cs="Lato"/>
          <w:color w:val="000000"/>
          <w:sz w:val="24"/>
          <w:szCs w:val="24"/>
          <w:u w:color="000000"/>
        </w:rPr>
        <w:t xml:space="preserve">Warsztaty i zajęcia dla dzieci oraz rodziców wymienione w ust. 3 przeprowadza się nie rzadziej niż raz w roku. </w:t>
      </w:r>
      <w:bookmarkStart w:id="7" w:name="_headingh.gjdgxs"/>
      <w:bookmarkEnd w:id="7"/>
    </w:p>
    <w:p w:rsidR="00E14EA3" w:rsidRDefault="00E14EA3" w:rsidP="00156A3E">
      <w:pPr>
        <w:pStyle w:val="Nagwek3"/>
        <w:spacing w:line="276" w:lineRule="auto"/>
        <w:jc w:val="both"/>
        <w:rPr>
          <w:rStyle w:val="Brak"/>
          <w:rFonts w:ascii="Lato" w:eastAsia="Lato" w:hAnsi="Lato" w:cs="Lato"/>
          <w:sz w:val="24"/>
          <w:szCs w:val="24"/>
        </w:rPr>
      </w:pPr>
      <w:bookmarkStart w:id="8" w:name="_Toc171590087"/>
      <w:r w:rsidRPr="00EC09BF">
        <w:rPr>
          <w:rStyle w:val="Brak"/>
          <w:rFonts w:ascii="Lato" w:eastAsia="Lato" w:hAnsi="Lato" w:cs="Lato"/>
          <w:color w:val="002060"/>
          <w:sz w:val="24"/>
          <w:szCs w:val="24"/>
        </w:rPr>
        <w:t>Rozdział III  Procedury podejmowania interwencji i udzielania wsparcia</w:t>
      </w:r>
      <w:bookmarkEnd w:id="8"/>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 </w:t>
      </w:r>
      <w:r>
        <w:rPr>
          <w:rStyle w:val="Brak"/>
          <w:rFonts w:ascii="Lato" w:eastAsia="Lato" w:hAnsi="Lato" w:cs="Lato"/>
          <w:sz w:val="24"/>
          <w:szCs w:val="24"/>
        </w:rPr>
        <w:t>8</w:t>
      </w:r>
      <w:r w:rsidRPr="00FE5DDB">
        <w:rPr>
          <w:rStyle w:val="Brak"/>
          <w:rFonts w:ascii="Lato" w:eastAsia="Lato" w:hAnsi="Lato" w:cs="Lato"/>
          <w:sz w:val="24"/>
          <w:szCs w:val="24"/>
        </w:rPr>
        <w:t>.</w:t>
      </w:r>
    </w:p>
    <w:p w:rsidR="00E14EA3" w:rsidRPr="00A5259D" w:rsidRDefault="00E14EA3" w:rsidP="00B734E8">
      <w:pPr>
        <w:tabs>
          <w:tab w:val="left" w:pos="298"/>
        </w:tabs>
        <w:spacing w:before="240" w:line="276" w:lineRule="auto"/>
        <w:jc w:val="both"/>
        <w:rPr>
          <w:rStyle w:val="Brak"/>
          <w:rFonts w:ascii="Lato" w:eastAsia="Lato" w:hAnsi="Lato" w:cs="Lato"/>
          <w:color w:val="002060"/>
          <w:sz w:val="24"/>
          <w:szCs w:val="24"/>
        </w:rPr>
      </w:pPr>
      <w:r w:rsidRPr="00A5259D">
        <w:rPr>
          <w:rStyle w:val="Brak"/>
          <w:rFonts w:ascii="Lato" w:eastAsia="Lato" w:hAnsi="Lato" w:cs="Lato"/>
          <w:color w:val="002060"/>
          <w:sz w:val="24"/>
          <w:szCs w:val="24"/>
        </w:rPr>
        <w:t>Podstawowa procedura w przypadku podejrzenia o krzywdzenie dziecka</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1. W przypadku powzięcia przez </w:t>
      </w:r>
      <w:r>
        <w:rPr>
          <w:rStyle w:val="Brak"/>
          <w:rFonts w:ascii="Lato" w:eastAsia="Lato" w:hAnsi="Lato" w:cs="Lato"/>
          <w:sz w:val="24"/>
          <w:szCs w:val="24"/>
        </w:rPr>
        <w:t>pracownika</w:t>
      </w:r>
      <w:r w:rsidRPr="00FE5DDB">
        <w:rPr>
          <w:rStyle w:val="Brak"/>
          <w:rFonts w:ascii="Lato" w:eastAsia="Lato" w:hAnsi="Lato" w:cs="Lato"/>
          <w:sz w:val="24"/>
          <w:szCs w:val="24"/>
        </w:rPr>
        <w:t xml:space="preserve"> podejrzenia, że dziecko jest krzywdzone, lub zgłoszenia takiej okoliczności przez dziecko lub opiekuna dziecka, </w:t>
      </w:r>
      <w:r>
        <w:rPr>
          <w:rStyle w:val="Brak"/>
          <w:rFonts w:ascii="Lato" w:eastAsia="Lato" w:hAnsi="Lato" w:cs="Lato"/>
          <w:sz w:val="24"/>
          <w:szCs w:val="24"/>
        </w:rPr>
        <w:t>pracownik</w:t>
      </w:r>
      <w:r w:rsidRPr="00FE5DDB">
        <w:rPr>
          <w:rStyle w:val="Brak"/>
          <w:rFonts w:ascii="Lato" w:eastAsia="Lato" w:hAnsi="Lato" w:cs="Lato"/>
          <w:sz w:val="24"/>
          <w:szCs w:val="24"/>
        </w:rPr>
        <w:t xml:space="preserve"> ma obowiązek sporządzenia notatki służbowej i przekazania uzyskanej informacji osoby odpowiedzialnej za ochronę dziecka. Notatka może mieć formę pisemną lub mailową.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2. Interwencja powzięta w następstwie zgłoszenia prowadzona jest przez osobę odpowiedzialną za ochronę dziecka. Dane osoby odpowiedzialnej za ochronę dziecka (imię, nazwisko, email, telefon) zostaną podane do wiadomości </w:t>
      </w:r>
      <w:r>
        <w:rPr>
          <w:rStyle w:val="Brak"/>
          <w:rFonts w:ascii="Lato" w:eastAsia="Lato" w:hAnsi="Lato" w:cs="Lato"/>
          <w:sz w:val="24"/>
          <w:szCs w:val="24"/>
        </w:rPr>
        <w:t>pracowników</w:t>
      </w:r>
      <w:r w:rsidRPr="00FE5DDB">
        <w:rPr>
          <w:rStyle w:val="Brak"/>
          <w:rFonts w:ascii="Lato" w:eastAsia="Lato" w:hAnsi="Lato" w:cs="Lato"/>
          <w:sz w:val="24"/>
          <w:szCs w:val="24"/>
        </w:rPr>
        <w:t xml:space="preserve">, dzieci i opiekunów.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4. Jeżeli zgłoszono krzywdzenie ze strony osoby wyznaczonej do prowadzenia interwencji, wówczas interwencja prowadzona jest przez dyrekcję placówki. </w:t>
      </w:r>
    </w:p>
    <w:p w:rsidR="00E14EA3" w:rsidRPr="00C63D72" w:rsidRDefault="00E14EA3" w:rsidP="00B734E8">
      <w:pPr>
        <w:tabs>
          <w:tab w:val="left" w:pos="298"/>
        </w:tabs>
        <w:spacing w:after="0" w:line="276" w:lineRule="auto"/>
        <w:jc w:val="both"/>
        <w:rPr>
          <w:rStyle w:val="Brak"/>
          <w:rFonts w:ascii="Lato" w:eastAsia="Lato" w:hAnsi="Lato" w:cs="Lato"/>
          <w:sz w:val="24"/>
          <w:szCs w:val="24"/>
        </w:rPr>
      </w:pPr>
      <w:r w:rsidRPr="00C63D72">
        <w:rPr>
          <w:rStyle w:val="Brak"/>
          <w:rFonts w:ascii="Lato" w:eastAsia="Lato" w:hAnsi="Lato" w:cs="Lato"/>
          <w:sz w:val="24"/>
          <w:szCs w:val="24"/>
        </w:rPr>
        <w:t xml:space="preserve">5. Jeżeli zgłoszono krzywdzenie ze strony dyrekcji placówki, a nie została wyznaczona osoba do prowadzenia interwencji, wówczas działania opisane w niniejszym rozdziale podejmuje osoba, która dostrzegła krzywdzenie lub do której zgłoszono podejrzenie krzywdzenia. </w:t>
      </w:r>
    </w:p>
    <w:p w:rsidR="00E14EA3" w:rsidRPr="00C63D72" w:rsidRDefault="00E14EA3" w:rsidP="00B734E8">
      <w:pPr>
        <w:tabs>
          <w:tab w:val="left" w:pos="298"/>
        </w:tabs>
        <w:spacing w:after="0" w:line="276" w:lineRule="auto"/>
        <w:jc w:val="both"/>
        <w:rPr>
          <w:rStyle w:val="Brak"/>
          <w:rFonts w:ascii="Lato" w:eastAsia="Lato" w:hAnsi="Lato" w:cs="Lato"/>
          <w:sz w:val="24"/>
          <w:szCs w:val="24"/>
        </w:rPr>
      </w:pPr>
      <w:r w:rsidRPr="00C63D72">
        <w:rPr>
          <w:rStyle w:val="Brak"/>
          <w:rFonts w:ascii="Lato" w:eastAsia="Lato" w:hAnsi="Lato" w:cs="Lato"/>
          <w:sz w:val="24"/>
          <w:szCs w:val="24"/>
        </w:rPr>
        <w:t xml:space="preserve">6. Do udziału w interwencji można poprosić specjalistów, w szczególności psychologów </w:t>
      </w:r>
      <w:r w:rsidR="00156A3E">
        <w:rPr>
          <w:rStyle w:val="Brak"/>
          <w:rFonts w:ascii="Lato" w:eastAsia="Lato" w:hAnsi="Lato" w:cs="Lato"/>
          <w:sz w:val="24"/>
          <w:szCs w:val="24"/>
        </w:rPr>
        <w:br/>
      </w:r>
      <w:r w:rsidRPr="00C63D72">
        <w:rPr>
          <w:rStyle w:val="Brak"/>
          <w:rFonts w:ascii="Lato" w:eastAsia="Lato" w:hAnsi="Lato" w:cs="Lato"/>
          <w:sz w:val="24"/>
          <w:szCs w:val="24"/>
        </w:rPr>
        <w:t xml:space="preserve">i pedagogów do skorzystania z ich pomocy przy rozmowie z dzieckiem o trudnych doświadczeniach. </w:t>
      </w:r>
    </w:p>
    <w:p w:rsidR="00E14EA3" w:rsidRPr="00C63D72" w:rsidRDefault="00E14EA3" w:rsidP="00B734E8">
      <w:pPr>
        <w:tabs>
          <w:tab w:val="left" w:pos="298"/>
        </w:tabs>
        <w:spacing w:after="0" w:line="276" w:lineRule="auto"/>
        <w:jc w:val="both"/>
        <w:rPr>
          <w:rStyle w:val="Brak"/>
          <w:rFonts w:ascii="Lato" w:eastAsia="Lato" w:hAnsi="Lato" w:cs="Lato"/>
          <w:sz w:val="24"/>
          <w:szCs w:val="24"/>
        </w:rPr>
      </w:pPr>
      <w:r w:rsidRPr="00C63D72">
        <w:rPr>
          <w:rStyle w:val="Brak"/>
          <w:rFonts w:ascii="Lato" w:eastAsia="Lato" w:hAnsi="Lato" w:cs="Lato"/>
          <w:sz w:val="24"/>
          <w:szCs w:val="24"/>
        </w:rPr>
        <w:t>7. Z przebiegu każdej interwencji sporządza się kartę interwencji, której wzór stanowi Załącznik [nr] do niniejszych standardów. Kartę należy załączyć do rejestru interwencji prowadzonego przez  placówkę.</w:t>
      </w:r>
    </w:p>
    <w:p w:rsidR="00E14EA3" w:rsidRPr="00C63D72" w:rsidRDefault="00E14EA3" w:rsidP="00B734E8">
      <w:pPr>
        <w:tabs>
          <w:tab w:val="left" w:pos="298"/>
        </w:tabs>
        <w:spacing w:line="276" w:lineRule="auto"/>
        <w:jc w:val="both"/>
        <w:rPr>
          <w:rStyle w:val="ui-provider"/>
          <w:rFonts w:ascii="Lato" w:eastAsia="Lato" w:hAnsi="Lato" w:cs="Lato"/>
          <w:sz w:val="24"/>
          <w:szCs w:val="24"/>
        </w:rPr>
      </w:pPr>
      <w:r w:rsidRPr="00C63D72">
        <w:rPr>
          <w:rStyle w:val="Brak"/>
          <w:rFonts w:ascii="Lato" w:eastAsia="Lato" w:hAnsi="Lato" w:cs="Lato"/>
          <w:sz w:val="24"/>
          <w:szCs w:val="24"/>
        </w:rPr>
        <w:lastRenderedPageBreak/>
        <w:t xml:space="preserve">8. </w:t>
      </w:r>
      <w:r w:rsidRPr="00C63D72">
        <w:rPr>
          <w:rStyle w:val="Brak"/>
          <w:rFonts w:ascii="Lato" w:eastAsia="Lato" w:hAnsi="Lato" w:cs="Lato"/>
          <w:color w:val="000000"/>
          <w:sz w:val="24"/>
          <w:szCs w:val="24"/>
          <w:u w:color="000000"/>
          <w:shd w:val="clear" w:color="auto" w:fill="FFFFFF"/>
        </w:rPr>
        <w:t xml:space="preserve">Wszystkie osoby, które w związku z wykonywaniem obowiązków służbowych powzięły informację o krzywdzeniu dziecka lub informacje z tym związane, są zobowiązane do </w:t>
      </w:r>
      <w:r w:rsidRPr="00C63D72">
        <w:rPr>
          <w:rStyle w:val="Brak"/>
          <w:rFonts w:ascii="Lato" w:eastAsia="Lato" w:hAnsi="Lato" w:cs="Lato"/>
          <w:b/>
          <w:bCs/>
          <w:sz w:val="24"/>
          <w:szCs w:val="24"/>
          <w:shd w:val="clear" w:color="auto" w:fill="FFFFFF"/>
        </w:rPr>
        <w:t>zachowania poufności</w:t>
      </w:r>
      <w:r w:rsidRPr="00C63D72">
        <w:rPr>
          <w:rStyle w:val="Brak"/>
          <w:rFonts w:ascii="Lato" w:eastAsia="Lato" w:hAnsi="Lato" w:cs="Lato"/>
          <w:b/>
          <w:bCs/>
          <w:sz w:val="24"/>
          <w:szCs w:val="24"/>
          <w:shd w:val="clear" w:color="auto" w:fill="FFFFFF"/>
          <w:lang w:val="it-IT"/>
        </w:rPr>
        <w:t>ci,</w:t>
      </w:r>
      <w:r w:rsidRPr="00C63D72">
        <w:rPr>
          <w:rStyle w:val="Brak"/>
          <w:rFonts w:ascii="Lato" w:eastAsia="Lato" w:hAnsi="Lato" w:cs="Lato"/>
          <w:color w:val="000000"/>
          <w:sz w:val="24"/>
          <w:szCs w:val="24"/>
          <w:u w:color="000000"/>
          <w:shd w:val="clear" w:color="auto" w:fill="FFFFFF"/>
        </w:rPr>
        <w:t xml:space="preserve"> wyłączając informacje przekazywane uprawnionym instytucjom w ramach działań interwencyjnych. </w:t>
      </w:r>
    </w:p>
    <w:p w:rsidR="00E14EA3" w:rsidRPr="00C63D72" w:rsidRDefault="00E14EA3" w:rsidP="00B734E8">
      <w:pPr>
        <w:tabs>
          <w:tab w:val="left" w:pos="298"/>
        </w:tabs>
        <w:spacing w:after="0" w:line="276" w:lineRule="auto"/>
        <w:jc w:val="both"/>
        <w:rPr>
          <w:rStyle w:val="Brak"/>
          <w:rFonts w:ascii="Lato" w:eastAsia="Lato" w:hAnsi="Lato" w:cs="Lato"/>
          <w:sz w:val="24"/>
          <w:szCs w:val="24"/>
        </w:rPr>
      </w:pPr>
      <w:r w:rsidRPr="00C63D72">
        <w:rPr>
          <w:rStyle w:val="Brak"/>
          <w:rFonts w:ascii="Lato" w:eastAsia="Lato" w:hAnsi="Lato" w:cs="Lato"/>
          <w:sz w:val="24"/>
          <w:szCs w:val="24"/>
        </w:rPr>
        <w:t>§ 9.</w:t>
      </w:r>
    </w:p>
    <w:p w:rsidR="00E14EA3" w:rsidRPr="00C63D72" w:rsidRDefault="00E14EA3" w:rsidP="00B734E8">
      <w:pPr>
        <w:spacing w:line="276" w:lineRule="auto"/>
        <w:jc w:val="both"/>
        <w:rPr>
          <w:rFonts w:ascii="Lato" w:hAnsi="Lato"/>
          <w:color w:val="002060"/>
          <w:sz w:val="24"/>
          <w:szCs w:val="24"/>
        </w:rPr>
      </w:pPr>
      <w:r w:rsidRPr="00C63D72">
        <w:rPr>
          <w:rFonts w:ascii="Lato" w:hAnsi="Lato"/>
          <w:color w:val="002060"/>
          <w:sz w:val="24"/>
          <w:szCs w:val="24"/>
        </w:rPr>
        <w:t>Podejrzenie krzywdzenia przez opiekuna dziecka (rodzica, rodzica zastępczego, opiekuna, opiekuna tymczasowego)</w:t>
      </w:r>
    </w:p>
    <w:p w:rsidR="00E14EA3" w:rsidRPr="00C63D72" w:rsidRDefault="00E14EA3" w:rsidP="00B734E8">
      <w:pPr>
        <w:tabs>
          <w:tab w:val="left" w:pos="298"/>
        </w:tabs>
        <w:spacing w:before="240" w:after="0" w:line="276" w:lineRule="auto"/>
        <w:jc w:val="both"/>
        <w:rPr>
          <w:rStyle w:val="Brak"/>
          <w:rFonts w:ascii="Lato" w:eastAsia="Lato" w:hAnsi="Lato" w:cs="Lato"/>
          <w:b/>
          <w:sz w:val="24"/>
          <w:szCs w:val="24"/>
        </w:rPr>
      </w:pPr>
      <w:r w:rsidRPr="00C63D72">
        <w:rPr>
          <w:rStyle w:val="Brak"/>
          <w:rFonts w:ascii="Lato" w:eastAsia="Lato" w:hAnsi="Lato" w:cs="Lato"/>
          <w:sz w:val="24"/>
          <w:szCs w:val="24"/>
        </w:rPr>
        <w:t xml:space="preserve">1. W przypadku gdy zgłoszono krzywdzenie dziecka przez opiekuna, osoba odpowiedzialna za interwencję przeprowadza rozmowę z dzieckiem (w miarę możliwości w obecności psychologa/pedagoga), i innymi osobami mającymi lub mogącymi mieć wiedzę o zdarzeniu </w:t>
      </w:r>
      <w:r w:rsidR="00156A3E">
        <w:rPr>
          <w:rStyle w:val="Brak"/>
          <w:rFonts w:ascii="Lato" w:eastAsia="Lato" w:hAnsi="Lato" w:cs="Lato"/>
          <w:sz w:val="24"/>
          <w:szCs w:val="24"/>
        </w:rPr>
        <w:br/>
      </w:r>
      <w:r w:rsidRPr="00C63D72">
        <w:rPr>
          <w:rStyle w:val="Brak"/>
          <w:rFonts w:ascii="Lato" w:eastAsia="Lato" w:hAnsi="Lato" w:cs="Lato"/>
          <w:sz w:val="24"/>
          <w:szCs w:val="24"/>
        </w:rPr>
        <w:t>i o sytuacji osobistej (rodzinnej, zdrowotnej) dziecka</w:t>
      </w:r>
      <w:r>
        <w:rPr>
          <w:rStyle w:val="Brak"/>
          <w:rFonts w:ascii="Lato" w:eastAsia="Lato" w:hAnsi="Lato" w:cs="Lato"/>
          <w:sz w:val="24"/>
          <w:szCs w:val="24"/>
        </w:rPr>
        <w:t xml:space="preserve"> (np. inny nauczyciel, pielęgniarka)</w:t>
      </w:r>
      <w:r w:rsidRPr="00C63D72">
        <w:rPr>
          <w:rStyle w:val="Brak"/>
          <w:rFonts w:ascii="Lato" w:eastAsia="Lato" w:hAnsi="Lato" w:cs="Lato"/>
          <w:sz w:val="24"/>
          <w:szCs w:val="24"/>
        </w:rPr>
        <w:t xml:space="preserve">. Celem rozmów jest ustalenie przebiegu zdarzenia, ale także wpływu zdarzenia na zdrowie psychiczne </w:t>
      </w:r>
      <w:r w:rsidR="00156A3E">
        <w:rPr>
          <w:rStyle w:val="Brak"/>
          <w:rFonts w:ascii="Lato" w:eastAsia="Lato" w:hAnsi="Lato" w:cs="Lato"/>
          <w:sz w:val="24"/>
          <w:szCs w:val="24"/>
        </w:rPr>
        <w:br/>
      </w:r>
      <w:r w:rsidRPr="00C63D72">
        <w:rPr>
          <w:rStyle w:val="Brak"/>
          <w:rFonts w:ascii="Lato" w:eastAsia="Lato" w:hAnsi="Lato" w:cs="Lato"/>
          <w:sz w:val="24"/>
          <w:szCs w:val="24"/>
        </w:rPr>
        <w:t xml:space="preserve">i fizyczne dziecka. Ustalenia są spisywane na karcie interwencji.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2. Osoba odpowiedzialna za interwencję organizuje spotkanie/a z opiekunami dziecka, którym przekazuje informacje o zdarzeniu oraz o potrzebie/możliwości skorzystania ze specjalistycznego wsparcia, w tym u innych organizacji lub służb.</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3. Od rozmów z opiekunami można odstąpić, jeśli zagraża to dobru dziecka, a krzywdzenie nosi znamiona przestępstwa.</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4. W przypadku, gdy wobec dziecka popełniono przestępstwo osoba odpowiedzialna za interwencję sporządza zawiadomienie o możliwości popełnienia przestępstwa i przekazuje je do odpowiedniego dla miejsca pobytu rodziny policji lub prokuratury.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5. Gdy rozmowa z opiekunami prowadzi do wniosku, że nie są oni zainteresowani pomocą dziecku, ignorują zdarzenie lub w inny sposób nie wspierają dziecka, które doświadczyło krzywdzenia osoba odpowiedzialna za interwencję sporządza wniosek o wgląd w sytuację rodziny, który kieruje do właściwego sądu rodzinnego.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6. W przypadku, gdy z przeprowadzonych ustaleń wynika, że opiekun dziecka zaniedbuje jego potrzeby psychofizyczne lub rodzina jest niewydolna wychowawczo (np. dziecko chodzi </w:t>
      </w:r>
      <w:r w:rsidR="00EA06D0">
        <w:rPr>
          <w:rStyle w:val="Brak"/>
          <w:rFonts w:ascii="Lato" w:eastAsia="Lato" w:hAnsi="Lato" w:cs="Lato"/>
          <w:sz w:val="24"/>
          <w:szCs w:val="24"/>
        </w:rPr>
        <w:br/>
      </w:r>
      <w:r w:rsidRPr="00FE5DDB">
        <w:rPr>
          <w:rStyle w:val="Brak"/>
          <w:rFonts w:ascii="Lato" w:eastAsia="Lato" w:hAnsi="Lato" w:cs="Lato"/>
          <w:sz w:val="24"/>
          <w:szCs w:val="24"/>
        </w:rPr>
        <w:t xml:space="preserve">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w:t>
      </w:r>
      <w:r w:rsidRPr="00FE5DDB">
        <w:rPr>
          <w:rStyle w:val="Brak"/>
          <w:rFonts w:ascii="Lato" w:eastAsia="Lato" w:hAnsi="Lato" w:cs="Lato"/>
          <w:sz w:val="24"/>
          <w:szCs w:val="24"/>
          <w:lang w:val="it-IT"/>
        </w:rPr>
        <w:t xml:space="preserve">Procedura </w:t>
      </w:r>
      <w:r w:rsidRPr="00FE5DDB">
        <w:rPr>
          <w:rStyle w:val="Brak"/>
          <w:rFonts w:ascii="Lato" w:eastAsia="Lato" w:hAnsi="Lato" w:cs="Lato"/>
          <w:sz w:val="24"/>
          <w:szCs w:val="24"/>
        </w:rPr>
        <w:t>„Niebieskiej Karty” może być wszczęta bezpośrednio przez p</w:t>
      </w:r>
      <w:r>
        <w:rPr>
          <w:rStyle w:val="Brak"/>
          <w:rFonts w:ascii="Lato" w:eastAsia="Lato" w:hAnsi="Lato" w:cs="Lato"/>
          <w:sz w:val="24"/>
          <w:szCs w:val="24"/>
        </w:rPr>
        <w:t xml:space="preserve">racownika </w:t>
      </w:r>
      <w:r w:rsidRPr="00FE5DDB">
        <w:rPr>
          <w:rStyle w:val="Brak"/>
          <w:rFonts w:ascii="Lato" w:eastAsia="Lato" w:hAnsi="Lato" w:cs="Lato"/>
          <w:sz w:val="24"/>
          <w:szCs w:val="24"/>
        </w:rPr>
        <w:t xml:space="preserve">przedszkola jako placówkę edukacyjną.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7. Wyznaczony </w:t>
      </w:r>
      <w:r>
        <w:rPr>
          <w:rStyle w:val="Brak"/>
          <w:rFonts w:ascii="Lato" w:eastAsia="Lato" w:hAnsi="Lato" w:cs="Lato"/>
          <w:sz w:val="24"/>
          <w:szCs w:val="24"/>
        </w:rPr>
        <w:t>pracownik</w:t>
      </w:r>
      <w:r w:rsidRPr="00FE5DDB">
        <w:rPr>
          <w:rStyle w:val="Brak"/>
          <w:rFonts w:ascii="Lato" w:eastAsia="Lato" w:hAnsi="Lato" w:cs="Lato"/>
          <w:sz w:val="24"/>
          <w:szCs w:val="24"/>
        </w:rPr>
        <w:t xml:space="preserve"> jest zobowiązany uczestniczyć w Grupie Diagnostyczno – pomocowej </w:t>
      </w:r>
      <w:r w:rsidR="00EA06D0">
        <w:rPr>
          <w:rStyle w:val="Brak"/>
          <w:rFonts w:ascii="Lato" w:eastAsia="Lato" w:hAnsi="Lato" w:cs="Lato"/>
          <w:sz w:val="24"/>
          <w:szCs w:val="24"/>
        </w:rPr>
        <w:br/>
      </w:r>
      <w:r w:rsidRPr="00FE5DDB">
        <w:rPr>
          <w:rStyle w:val="Brak"/>
          <w:rFonts w:ascii="Lato" w:eastAsia="Lato" w:hAnsi="Lato" w:cs="Lato"/>
          <w:sz w:val="24"/>
          <w:szCs w:val="24"/>
        </w:rPr>
        <w:t>w przypadku wszczęcia procedury Niebieskiej Karty.</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8. Osoba odpowiedzialna za wsparcie dziecka sporządza - we współpracy z innymi </w:t>
      </w:r>
      <w:r>
        <w:rPr>
          <w:rStyle w:val="Brak"/>
          <w:rFonts w:ascii="Lato" w:eastAsia="Lato" w:hAnsi="Lato" w:cs="Lato"/>
          <w:sz w:val="24"/>
          <w:szCs w:val="24"/>
        </w:rPr>
        <w:t>pracownikami</w:t>
      </w:r>
      <w:r w:rsidRPr="00FE5DDB">
        <w:rPr>
          <w:rStyle w:val="Brak"/>
          <w:rFonts w:ascii="Lato" w:eastAsia="Lato" w:hAnsi="Lato" w:cs="Lato"/>
          <w:sz w:val="24"/>
          <w:szCs w:val="24"/>
        </w:rPr>
        <w:t xml:space="preserve"> - plan wsparcia dziecka oraz regularnie (co najmniej raz w tygodniu) monitoruje jego wykonanie. </w:t>
      </w:r>
    </w:p>
    <w:p w:rsidR="00E14EA3" w:rsidRDefault="00E14EA3" w:rsidP="00B734E8">
      <w:pPr>
        <w:spacing w:after="0" w:line="276" w:lineRule="auto"/>
        <w:jc w:val="both"/>
        <w:rPr>
          <w:rStyle w:val="Brak"/>
          <w:rFonts w:ascii="Lato" w:eastAsia="Lato" w:hAnsi="Lato" w:cs="Lato"/>
          <w:color w:val="323232"/>
          <w:sz w:val="24"/>
          <w:szCs w:val="24"/>
          <w:u w:color="323232"/>
        </w:rPr>
      </w:pPr>
    </w:p>
    <w:p w:rsidR="00E14EA3" w:rsidRPr="00FE5DDB" w:rsidRDefault="00E14EA3" w:rsidP="00B734E8">
      <w:pPr>
        <w:spacing w:after="0" w:line="276" w:lineRule="auto"/>
        <w:jc w:val="both"/>
        <w:rPr>
          <w:rStyle w:val="Brak"/>
          <w:rFonts w:ascii="Lato" w:eastAsia="Lato" w:hAnsi="Lato" w:cs="Lato"/>
          <w:sz w:val="24"/>
          <w:szCs w:val="24"/>
        </w:rPr>
      </w:pPr>
      <w:r w:rsidRPr="00FE5DDB">
        <w:rPr>
          <w:rStyle w:val="Brak"/>
          <w:rFonts w:ascii="Lato" w:eastAsia="Lato" w:hAnsi="Lato" w:cs="Lato"/>
          <w:color w:val="323232"/>
          <w:sz w:val="24"/>
          <w:szCs w:val="24"/>
          <w:u w:color="323232"/>
        </w:rPr>
        <w:t>§ 1</w:t>
      </w:r>
      <w:r>
        <w:rPr>
          <w:rStyle w:val="Brak"/>
          <w:rFonts w:ascii="Lato" w:eastAsia="Lato" w:hAnsi="Lato" w:cs="Lato"/>
          <w:color w:val="323232"/>
          <w:sz w:val="24"/>
          <w:szCs w:val="24"/>
          <w:u w:color="323232"/>
        </w:rPr>
        <w:t>0</w:t>
      </w:r>
      <w:r w:rsidRPr="00FE5DDB">
        <w:rPr>
          <w:rStyle w:val="Brak"/>
          <w:rFonts w:ascii="Lato" w:eastAsia="Lato" w:hAnsi="Lato" w:cs="Lato"/>
          <w:color w:val="323232"/>
          <w:sz w:val="24"/>
          <w:szCs w:val="24"/>
          <w:u w:color="323232"/>
        </w:rPr>
        <w:t>.  </w:t>
      </w:r>
    </w:p>
    <w:p w:rsidR="00E14EA3" w:rsidRPr="00413335" w:rsidRDefault="00E14EA3" w:rsidP="00B734E8">
      <w:pPr>
        <w:spacing w:before="240" w:line="276" w:lineRule="auto"/>
        <w:jc w:val="both"/>
        <w:rPr>
          <w:rFonts w:ascii="Lato" w:hAnsi="Lato"/>
          <w:color w:val="002060"/>
          <w:sz w:val="24"/>
          <w:szCs w:val="24"/>
        </w:rPr>
      </w:pPr>
      <w:bookmarkStart w:id="9" w:name="_Toc170906155"/>
      <w:r w:rsidRPr="00413335">
        <w:rPr>
          <w:rFonts w:ascii="Lato" w:hAnsi="Lato"/>
          <w:color w:val="002060"/>
          <w:sz w:val="24"/>
          <w:szCs w:val="24"/>
        </w:rPr>
        <w:t xml:space="preserve">Podejrzenie krzywdzenia dziecka przez </w:t>
      </w:r>
      <w:bookmarkEnd w:id="9"/>
      <w:r>
        <w:rPr>
          <w:rFonts w:ascii="Lato" w:hAnsi="Lato"/>
          <w:color w:val="002060"/>
          <w:sz w:val="24"/>
          <w:szCs w:val="24"/>
        </w:rPr>
        <w:t>pracownika</w:t>
      </w:r>
    </w:p>
    <w:p w:rsidR="00E14EA3" w:rsidRPr="00FE5DDB" w:rsidRDefault="00E14EA3" w:rsidP="00B734E8">
      <w:pPr>
        <w:tabs>
          <w:tab w:val="left" w:pos="298"/>
        </w:tabs>
        <w:spacing w:before="240" w:after="0" w:line="276" w:lineRule="auto"/>
        <w:jc w:val="both"/>
        <w:rPr>
          <w:rStyle w:val="Brak"/>
          <w:rFonts w:ascii="Lato" w:eastAsia="Lato" w:hAnsi="Lato" w:cs="Lato"/>
          <w:b/>
          <w:sz w:val="24"/>
          <w:szCs w:val="24"/>
        </w:rPr>
      </w:pPr>
      <w:r w:rsidRPr="00FE5DDB">
        <w:rPr>
          <w:rStyle w:val="Brak"/>
          <w:rFonts w:ascii="Lato" w:eastAsia="Lato" w:hAnsi="Lato" w:cs="Lato"/>
          <w:sz w:val="24"/>
          <w:szCs w:val="24"/>
        </w:rPr>
        <w:t xml:space="preserve">1. W przypadku gdy zgłoszono krzywdzenie dziecka przez </w:t>
      </w:r>
      <w:r>
        <w:rPr>
          <w:rStyle w:val="Brak"/>
          <w:rFonts w:ascii="Lato" w:eastAsia="Lato" w:hAnsi="Lato" w:cs="Lato"/>
          <w:sz w:val="24"/>
          <w:szCs w:val="24"/>
        </w:rPr>
        <w:t>pracownika</w:t>
      </w:r>
      <w:r w:rsidRPr="00FE5DDB">
        <w:rPr>
          <w:rStyle w:val="Brak"/>
          <w:rFonts w:ascii="Lato" w:eastAsia="Lato" w:hAnsi="Lato" w:cs="Lato"/>
          <w:sz w:val="24"/>
          <w:szCs w:val="24"/>
        </w:rPr>
        <w:t xml:space="preserve">, osoba ta zostaje odsunięta od wszelkich form kontaktu z dziećmi (nie tylko dzieckiem pokrzywdzonym) do czasu wyjaśnienia sprawy. </w:t>
      </w:r>
    </w:p>
    <w:p w:rsidR="00E14EA3" w:rsidRPr="00FE5DDB" w:rsidRDefault="00E14EA3" w:rsidP="00B734E8">
      <w:pPr>
        <w:tabs>
          <w:tab w:val="left" w:pos="298"/>
        </w:tabs>
        <w:spacing w:after="0" w:line="276" w:lineRule="auto"/>
        <w:jc w:val="both"/>
        <w:rPr>
          <w:rStyle w:val="Brak"/>
          <w:rFonts w:ascii="Lato" w:eastAsia="Lato" w:hAnsi="Lato" w:cs="Lato"/>
          <w:sz w:val="24"/>
          <w:szCs w:val="24"/>
          <w:shd w:val="clear" w:color="auto" w:fill="FFFFFF"/>
        </w:rPr>
      </w:pPr>
      <w:r w:rsidRPr="00FE5DDB">
        <w:rPr>
          <w:rStyle w:val="Brak"/>
          <w:rFonts w:ascii="Lato" w:eastAsia="Lato" w:hAnsi="Lato" w:cs="Lato"/>
          <w:sz w:val="24"/>
          <w:szCs w:val="24"/>
        </w:rPr>
        <w:t xml:space="preserve">2. </w:t>
      </w:r>
      <w:r w:rsidRPr="00FE5DDB">
        <w:rPr>
          <w:rStyle w:val="Brak"/>
          <w:rFonts w:ascii="Lato" w:eastAsia="Lato" w:hAnsi="Lato" w:cs="Lato"/>
          <w:color w:val="000000"/>
          <w:sz w:val="24"/>
          <w:szCs w:val="24"/>
          <w:u w:color="000000"/>
          <w:shd w:val="clear" w:color="auto" w:fill="FFFFFF"/>
        </w:rPr>
        <w:t xml:space="preserve">Osoba odpowiedzialna za ochronę dziecka przeprowadza rozmowę </w:t>
      </w:r>
      <w:r w:rsidRPr="00FE5DDB">
        <w:rPr>
          <w:rStyle w:val="Brak"/>
          <w:rFonts w:ascii="Lato" w:eastAsia="Lato" w:hAnsi="Lato" w:cs="Lato"/>
          <w:color w:val="000000"/>
          <w:sz w:val="24"/>
          <w:szCs w:val="24"/>
          <w:u w:color="000000"/>
        </w:rPr>
        <w:t>z dzieckiem, (w miarę możliwości w obecności psychologa) oraz z</w:t>
      </w:r>
      <w:r w:rsidRPr="00FE5DDB">
        <w:rPr>
          <w:rStyle w:val="Brak"/>
          <w:rFonts w:ascii="Lato" w:eastAsia="Lato" w:hAnsi="Lato" w:cs="Lato"/>
          <w:color w:val="000000"/>
          <w:sz w:val="24"/>
          <w:szCs w:val="24"/>
          <w:u w:color="000000"/>
          <w:shd w:val="clear" w:color="auto" w:fill="FFFFFF"/>
        </w:rPr>
        <w:t xml:space="preserve"> innymi osobami mającymi lub mogącymi mieć wiedzę o zdarzeniu. Osoba odpowiedzialna za ochronę dziecka stara się ustalić przebieg zdarzenia, a także </w:t>
      </w:r>
      <w:r w:rsidRPr="00FE5DDB">
        <w:rPr>
          <w:rStyle w:val="Brak"/>
          <w:rFonts w:ascii="Lato" w:eastAsia="Lato" w:hAnsi="Lato" w:cs="Lato"/>
          <w:color w:val="000000"/>
          <w:sz w:val="24"/>
          <w:szCs w:val="24"/>
          <w:u w:color="000000"/>
          <w:shd w:val="clear" w:color="auto" w:fill="FFFFFF"/>
        </w:rPr>
        <w:lastRenderedPageBreak/>
        <w:t>wpływ zdarzenia na zdrowie psychiczne i fizyczne dziecka. Ustalenia są spisywane w karcie interwencji.</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color w:val="000000"/>
          <w:sz w:val="24"/>
          <w:szCs w:val="24"/>
          <w:u w:color="000000"/>
          <w:shd w:val="clear" w:color="auto" w:fill="FFFFFF"/>
        </w:rPr>
        <w:t>3. O podejrzeniu krzywdzenia informowani są opiekunowie dziecka. Wspólnie z nimi ustalany jest plan wsparcia dziecka.</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4. </w:t>
      </w:r>
      <w:r w:rsidRPr="00FE5DDB">
        <w:rPr>
          <w:rStyle w:val="Brak"/>
          <w:rFonts w:ascii="Lato" w:eastAsia="Lato" w:hAnsi="Lato" w:cs="Lato"/>
          <w:color w:val="000000"/>
          <w:sz w:val="24"/>
          <w:szCs w:val="24"/>
          <w:u w:color="000000"/>
          <w:shd w:val="clear" w:color="auto" w:fill="FFFFFF"/>
        </w:rPr>
        <w:t xml:space="preserve">W przypadku, gdy </w:t>
      </w:r>
      <w:r>
        <w:rPr>
          <w:rStyle w:val="Brak"/>
          <w:rFonts w:ascii="Lato" w:eastAsia="Lato" w:hAnsi="Lato" w:cs="Lato"/>
          <w:color w:val="000000"/>
          <w:sz w:val="24"/>
          <w:szCs w:val="24"/>
          <w:u w:color="000000"/>
          <w:shd w:val="clear" w:color="auto" w:fill="FFFFFF"/>
        </w:rPr>
        <w:t>pracownik</w:t>
      </w:r>
      <w:r w:rsidRPr="00FE5DDB">
        <w:rPr>
          <w:rStyle w:val="Brak"/>
          <w:rFonts w:ascii="Lato" w:eastAsia="Lato" w:hAnsi="Lato" w:cs="Lato"/>
          <w:color w:val="000000"/>
          <w:sz w:val="24"/>
          <w:szCs w:val="24"/>
          <w:u w:color="000000"/>
          <w:shd w:val="clear" w:color="auto" w:fill="FFFFFF"/>
        </w:rPr>
        <w:t xml:space="preserve"> popełnił wobec dziecka przestępstwo, dyrekcja sporządza zawiadomienie o możliwości popełnienia przestępstwa i przekazuje je do właściwej miejscowo policji lub prokuratury.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5. W przypadku gdy nie ma podejrzenia przestępstwa, ale gdy naruszenie dobra dziecka jest znaczne (w szczególności gdy doszło do dyskryminacji lub naruszenia godności dziecka) należy rozważyć rozwiązanie stosunku prawnego z osobą, która dopuściła się krzywdzenia. Jeżeli osoba, która dopuściła się krzywdzenia, nie jest bezpośrednio zatrudniona przez placówkę, lecz przez podmiot trzeci, wówczas należy zarekomendować zakaz wstępu tej osoby na teren placówki, a w razie potrzeby - rozwiązać umowę z instytucją zatrudniającą tę osobę.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6. W przypadku gdy naruszenie dobra dziecka było mniej dotkliwe (np. jednorazowe podniesienie głosu) dyrekcja może wymierzyć inne kary dyscyplinarne (np. rozmowę ostrzegawczą, wpis do akt) i przywrócić pracownika do pracy, monitorując wykonywanie przez niego czynności z udziałem dzieci. </w:t>
      </w:r>
    </w:p>
    <w:p w:rsidR="00E14EA3" w:rsidRPr="00FE5DDB" w:rsidRDefault="00E14EA3" w:rsidP="00B734E8">
      <w:pPr>
        <w:tabs>
          <w:tab w:val="left" w:pos="298"/>
        </w:tabs>
        <w:spacing w:after="0" w:line="276" w:lineRule="auto"/>
        <w:jc w:val="both"/>
        <w:rPr>
          <w:rStyle w:val="ui-provider"/>
          <w:rFonts w:ascii="Lato" w:eastAsia="Lato" w:hAnsi="Lato" w:cs="Lato"/>
          <w:sz w:val="24"/>
          <w:szCs w:val="24"/>
        </w:rPr>
      </w:pPr>
      <w:r w:rsidRPr="00FE5DDB">
        <w:rPr>
          <w:rStyle w:val="Brak"/>
          <w:rFonts w:ascii="Lato" w:eastAsia="Lato" w:hAnsi="Lato" w:cs="Lato"/>
          <w:sz w:val="24"/>
          <w:szCs w:val="24"/>
        </w:rPr>
        <w:t>7. W przypadku gdy podejrzenie zagrożenia bezpieczeństwa dziecka zgłosili opiekunowie dziecka, a podejrzenie to nie zostało potwierdzone w postępowaniu wyjaśniającym należy o tym fakcie poinformować opiekunów dziecka na piśmie.</w:t>
      </w:r>
    </w:p>
    <w:p w:rsidR="00E14EA3" w:rsidRPr="00FE5DDB" w:rsidRDefault="00E14EA3" w:rsidP="00B734E8">
      <w:pPr>
        <w:tabs>
          <w:tab w:val="left" w:pos="298"/>
        </w:tabs>
        <w:spacing w:before="240" w:after="0" w:line="276" w:lineRule="auto"/>
        <w:jc w:val="both"/>
        <w:rPr>
          <w:rStyle w:val="Brak"/>
          <w:rFonts w:ascii="Lato" w:eastAsia="Lato" w:hAnsi="Lato" w:cs="Lato"/>
          <w:sz w:val="24"/>
          <w:szCs w:val="24"/>
        </w:rPr>
      </w:pPr>
      <w:r w:rsidRPr="00FE5DDB">
        <w:rPr>
          <w:rStyle w:val="Brak"/>
          <w:rFonts w:ascii="Lato" w:eastAsia="Lato" w:hAnsi="Lato" w:cs="Lato"/>
          <w:sz w:val="24"/>
          <w:szCs w:val="24"/>
        </w:rPr>
        <w:t>§ 1</w:t>
      </w:r>
      <w:r>
        <w:rPr>
          <w:rStyle w:val="Brak"/>
          <w:rFonts w:ascii="Lato" w:eastAsia="Lato" w:hAnsi="Lato" w:cs="Lato"/>
          <w:sz w:val="24"/>
          <w:szCs w:val="24"/>
        </w:rPr>
        <w:t>1</w:t>
      </w:r>
      <w:r w:rsidRPr="00FE5DDB">
        <w:rPr>
          <w:rStyle w:val="Brak"/>
          <w:rFonts w:ascii="Lato" w:eastAsia="Lato" w:hAnsi="Lato" w:cs="Lato"/>
          <w:sz w:val="24"/>
          <w:szCs w:val="24"/>
        </w:rPr>
        <w:t>.</w:t>
      </w:r>
    </w:p>
    <w:p w:rsidR="00E14EA3" w:rsidRPr="00A5259D" w:rsidRDefault="00E14EA3" w:rsidP="00B734E8">
      <w:pPr>
        <w:spacing w:before="240" w:line="276" w:lineRule="auto"/>
        <w:jc w:val="both"/>
        <w:rPr>
          <w:rFonts w:ascii="Lato" w:hAnsi="Lato"/>
          <w:color w:val="002060"/>
          <w:sz w:val="24"/>
          <w:szCs w:val="24"/>
        </w:rPr>
      </w:pPr>
      <w:r w:rsidRPr="00A5259D">
        <w:rPr>
          <w:rFonts w:ascii="Lato" w:hAnsi="Lato"/>
          <w:color w:val="002060"/>
          <w:sz w:val="24"/>
          <w:szCs w:val="24"/>
        </w:rPr>
        <w:t xml:space="preserve">Podejrzenie krzywdzenia rówieśniczego </w:t>
      </w:r>
    </w:p>
    <w:p w:rsidR="00E14EA3" w:rsidRPr="00FE5DDB" w:rsidRDefault="00E14EA3" w:rsidP="00B734E8">
      <w:pPr>
        <w:tabs>
          <w:tab w:val="left" w:pos="298"/>
        </w:tabs>
        <w:spacing w:before="240" w:after="0" w:line="276" w:lineRule="auto"/>
        <w:jc w:val="both"/>
        <w:rPr>
          <w:rStyle w:val="Brak"/>
          <w:rFonts w:ascii="Lato" w:eastAsia="Lato" w:hAnsi="Lato" w:cs="Lato"/>
          <w:b/>
          <w:sz w:val="24"/>
          <w:szCs w:val="24"/>
        </w:rPr>
      </w:pPr>
      <w:r w:rsidRPr="00FE5DDB">
        <w:rPr>
          <w:rStyle w:val="Brak"/>
          <w:rFonts w:ascii="Lato" w:eastAsia="Lato" w:hAnsi="Lato" w:cs="Lato"/>
          <w:sz w:val="24"/>
          <w:szCs w:val="24"/>
        </w:rPr>
        <w:t xml:space="preserve">1. W przypadku podejrzenia krzywdzenia dziecka przez inne dziecko przebywające w placówce (np. na zajęciach grupowych) należy przeprowadzić rozmowę z dzieckiem podejrzewanym </w:t>
      </w:r>
      <w:r w:rsidR="00EA06D0">
        <w:rPr>
          <w:rStyle w:val="Brak"/>
          <w:rFonts w:ascii="Lato" w:eastAsia="Lato" w:hAnsi="Lato" w:cs="Lato"/>
          <w:sz w:val="24"/>
          <w:szCs w:val="24"/>
        </w:rPr>
        <w:br/>
      </w:r>
      <w:r w:rsidRPr="00FE5DDB">
        <w:rPr>
          <w:rStyle w:val="Brak"/>
          <w:rFonts w:ascii="Lato" w:eastAsia="Lato" w:hAnsi="Lato" w:cs="Lato"/>
          <w:sz w:val="24"/>
          <w:szCs w:val="24"/>
        </w:rPr>
        <w:t xml:space="preserve">o krzywdzenie oraz jego opiekunami, a także oddzielnie z dzieckiem poddawanym krzywdzeniu </w:t>
      </w:r>
      <w:r w:rsidR="00EA06D0">
        <w:rPr>
          <w:rStyle w:val="Brak"/>
          <w:rFonts w:ascii="Lato" w:eastAsia="Lato" w:hAnsi="Lato" w:cs="Lato"/>
          <w:sz w:val="24"/>
          <w:szCs w:val="24"/>
        </w:rPr>
        <w:br/>
      </w:r>
      <w:r w:rsidRPr="00FE5DDB">
        <w:rPr>
          <w:rStyle w:val="Brak"/>
          <w:rFonts w:ascii="Lato" w:eastAsia="Lato" w:hAnsi="Lato" w:cs="Lato"/>
          <w:sz w:val="24"/>
          <w:szCs w:val="24"/>
        </w:rPr>
        <w:t xml:space="preserve">i jego opiekunami. Ponadto należy porozmawiać z innymi osobami mającymi lub mogącymi mieć wiedzę o zdarzeniu. W trakcie rozmów należy dążyć do ustalenia przebiegu zdarzenia, a także wpływu zdarzenia na zdrowie psychiczne i fizyczne dziecka krzywdzonego. Ustalenia są spisywane w karcie interwencji. Dla dziecka krzywdzącego oraz krzywdzonego sporządza się oddzielne karty interwencji. Ważne jest nazywanie zdarzeń w oparciu o ustalone </w:t>
      </w:r>
      <w:r w:rsidRPr="00FE5DDB">
        <w:rPr>
          <w:rStyle w:val="Brak"/>
          <w:rFonts w:ascii="Lato" w:eastAsia="Lato" w:hAnsi="Lato" w:cs="Lato"/>
          <w:sz w:val="24"/>
          <w:szCs w:val="24"/>
          <w:lang w:val="da-DK"/>
        </w:rPr>
        <w:t>fakt</w:t>
      </w:r>
      <w:r w:rsidRPr="00FE5DDB">
        <w:rPr>
          <w:rStyle w:val="Brak"/>
          <w:rFonts w:ascii="Lato" w:eastAsia="Lato" w:hAnsi="Lato" w:cs="Lato"/>
          <w:sz w:val="24"/>
          <w:szCs w:val="24"/>
        </w:rPr>
        <w:t xml:space="preserve">y a także ich nieumniejszanie.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2. Wspólnie z opiekunami dziecka krzywdzącego należy opracować plan naprawczy, celem zmiany niepożądanych zachowań.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3. Z opiekunami dziecka poddawanego krzywdzeniu należy opracować plan zapewnienia mu bezpieczeństwa, włączając w ten plan sposoby odizolowania go od źródeł zagrożenia. </w:t>
      </w:r>
    </w:p>
    <w:p w:rsidR="00E14EA3" w:rsidRPr="00FE5DDB" w:rsidRDefault="00E14EA3" w:rsidP="00B734E8">
      <w:pPr>
        <w:tabs>
          <w:tab w:val="left" w:pos="298"/>
        </w:tabs>
        <w:spacing w:after="0" w:line="276" w:lineRule="auto"/>
        <w:jc w:val="both"/>
        <w:rPr>
          <w:rStyle w:val="ui-provider"/>
          <w:rFonts w:ascii="Lato" w:eastAsia="Lato" w:hAnsi="Lato" w:cs="Lato"/>
          <w:sz w:val="24"/>
          <w:szCs w:val="24"/>
        </w:rPr>
      </w:pPr>
      <w:r w:rsidRPr="00FE5DDB">
        <w:rPr>
          <w:rStyle w:val="Brak"/>
          <w:rFonts w:ascii="Lato" w:eastAsia="Lato" w:hAnsi="Lato" w:cs="Lato"/>
          <w:sz w:val="24"/>
          <w:szCs w:val="24"/>
        </w:rPr>
        <w:t xml:space="preserve">4. 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 </w:t>
      </w:r>
    </w:p>
    <w:p w:rsidR="00E14EA3" w:rsidRPr="00FE5DDB" w:rsidRDefault="00E14EA3" w:rsidP="00B734E8">
      <w:pPr>
        <w:spacing w:before="240" w:line="276" w:lineRule="auto"/>
        <w:jc w:val="both"/>
        <w:rPr>
          <w:rStyle w:val="Brak"/>
          <w:rFonts w:ascii="Lato" w:eastAsia="Lato" w:hAnsi="Lato" w:cs="Lato"/>
          <w:sz w:val="24"/>
          <w:szCs w:val="24"/>
        </w:rPr>
      </w:pPr>
      <w:r w:rsidRPr="00FE5DDB">
        <w:rPr>
          <w:rStyle w:val="Brak"/>
          <w:rFonts w:ascii="Lato" w:eastAsia="Lato" w:hAnsi="Lato" w:cs="Lato"/>
          <w:color w:val="323232"/>
          <w:sz w:val="24"/>
          <w:szCs w:val="24"/>
          <w:u w:color="323232"/>
        </w:rPr>
        <w:t>§ 1</w:t>
      </w:r>
      <w:r>
        <w:rPr>
          <w:rStyle w:val="Brak"/>
          <w:rFonts w:ascii="Lato" w:eastAsia="Lato" w:hAnsi="Lato" w:cs="Lato"/>
          <w:color w:val="323232"/>
          <w:sz w:val="24"/>
          <w:szCs w:val="24"/>
          <w:u w:color="323232"/>
        </w:rPr>
        <w:t>2</w:t>
      </w:r>
      <w:r w:rsidRPr="00FE5DDB">
        <w:rPr>
          <w:rStyle w:val="Brak"/>
          <w:rFonts w:ascii="Lato" w:eastAsia="Lato" w:hAnsi="Lato" w:cs="Lato"/>
          <w:color w:val="323232"/>
          <w:sz w:val="24"/>
          <w:szCs w:val="24"/>
          <w:u w:color="323232"/>
        </w:rPr>
        <w:t>.  </w:t>
      </w:r>
    </w:p>
    <w:p w:rsidR="00E14EA3" w:rsidRPr="00A5259D" w:rsidRDefault="00E14EA3" w:rsidP="00B734E8">
      <w:pPr>
        <w:spacing w:before="240" w:line="276" w:lineRule="auto"/>
        <w:jc w:val="both"/>
        <w:rPr>
          <w:rFonts w:ascii="Lato" w:hAnsi="Lato"/>
          <w:color w:val="002060"/>
          <w:sz w:val="24"/>
          <w:szCs w:val="24"/>
        </w:rPr>
      </w:pPr>
      <w:r w:rsidRPr="00A5259D">
        <w:rPr>
          <w:rFonts w:ascii="Lato" w:hAnsi="Lato"/>
          <w:color w:val="002060"/>
          <w:sz w:val="24"/>
          <w:szCs w:val="24"/>
        </w:rPr>
        <w:t>Bezpośrednie zagrożenie zdrowia lub życia</w:t>
      </w:r>
    </w:p>
    <w:p w:rsidR="00E14EA3" w:rsidRPr="00FE5DDB" w:rsidRDefault="00E14EA3" w:rsidP="00B734E8">
      <w:pPr>
        <w:spacing w:after="0" w:line="276" w:lineRule="auto"/>
        <w:jc w:val="both"/>
        <w:rPr>
          <w:rStyle w:val="Brak"/>
          <w:rFonts w:ascii="Lato" w:eastAsia="Lato" w:hAnsi="Lato" w:cs="Lato"/>
          <w:sz w:val="24"/>
          <w:szCs w:val="24"/>
          <w:shd w:val="clear" w:color="auto" w:fill="FFFFFF"/>
        </w:rPr>
      </w:pPr>
      <w:r w:rsidRPr="00FE5DDB">
        <w:rPr>
          <w:rStyle w:val="Brak"/>
          <w:rFonts w:ascii="Lato" w:eastAsia="Lato" w:hAnsi="Lato" w:cs="Lato"/>
          <w:color w:val="000000"/>
          <w:sz w:val="24"/>
          <w:szCs w:val="24"/>
          <w:u w:color="000000"/>
        </w:rPr>
        <w:t xml:space="preserve">1. W przypadku podejrzenia, że życie dziecka jest zagrożone lub grozi mu ciężki uszczerbek na zdrowiu należy niezwłocznie poinformować odpowiednie służby (policja, pogotowie ratunkowe), dzwoniąc pod numer 112 lub 999 (pogotowie). Poinformowania służb dokonuje </w:t>
      </w:r>
      <w:r>
        <w:rPr>
          <w:rStyle w:val="Brak"/>
          <w:rFonts w:ascii="Lato" w:eastAsia="Lato" w:hAnsi="Lato" w:cs="Lato"/>
          <w:color w:val="000000"/>
          <w:sz w:val="24"/>
          <w:szCs w:val="24"/>
          <w:u w:color="000000"/>
        </w:rPr>
        <w:t>pracownik</w:t>
      </w:r>
      <w:r w:rsidRPr="00FE5DDB">
        <w:rPr>
          <w:rStyle w:val="Brak"/>
          <w:rFonts w:ascii="Lato" w:eastAsia="Lato" w:hAnsi="Lato" w:cs="Lato"/>
          <w:color w:val="000000"/>
          <w:sz w:val="24"/>
          <w:szCs w:val="24"/>
          <w:u w:color="000000"/>
        </w:rPr>
        <w:t>, który pierwszy powziął informację o zagrożeniu i następnie to on wypełnia kartę interwencji, którą przekazuje do osoby odpowiedzialnej za ochronę dzieci.</w:t>
      </w:r>
    </w:p>
    <w:p w:rsidR="00E14EA3" w:rsidRPr="008B5A0B" w:rsidRDefault="00E14EA3" w:rsidP="00B734E8">
      <w:pPr>
        <w:spacing w:before="240" w:after="0" w:line="276" w:lineRule="auto"/>
        <w:jc w:val="both"/>
        <w:rPr>
          <w:rStyle w:val="Brak"/>
          <w:rFonts w:ascii="Lato" w:eastAsia="Lato" w:hAnsi="Lato" w:cs="Lato"/>
          <w:sz w:val="24"/>
          <w:szCs w:val="24"/>
        </w:rPr>
      </w:pPr>
      <w:r w:rsidRPr="008B5A0B">
        <w:rPr>
          <w:rStyle w:val="Brak"/>
          <w:rFonts w:ascii="Lato" w:eastAsia="Lato" w:hAnsi="Lato" w:cs="Lato"/>
          <w:color w:val="000000"/>
          <w:sz w:val="24"/>
          <w:szCs w:val="24"/>
          <w:u w:color="000000"/>
        </w:rPr>
        <w:lastRenderedPageBreak/>
        <w:t xml:space="preserve"> </w:t>
      </w:r>
      <w:r w:rsidRPr="008B5A0B">
        <w:rPr>
          <w:rStyle w:val="Brak"/>
          <w:rFonts w:ascii="Lato" w:eastAsia="Lato" w:hAnsi="Lato" w:cs="Lato"/>
          <w:color w:val="323232"/>
          <w:sz w:val="24"/>
          <w:szCs w:val="24"/>
          <w:u w:color="323232"/>
        </w:rPr>
        <w:t>§ 1</w:t>
      </w:r>
      <w:r>
        <w:rPr>
          <w:rStyle w:val="Brak"/>
          <w:rFonts w:ascii="Lato" w:eastAsia="Lato" w:hAnsi="Lato" w:cs="Lato"/>
          <w:color w:val="323232"/>
          <w:sz w:val="24"/>
          <w:szCs w:val="24"/>
          <w:u w:color="323232"/>
        </w:rPr>
        <w:t>3</w:t>
      </w:r>
      <w:r w:rsidRPr="008B5A0B">
        <w:rPr>
          <w:rStyle w:val="Brak"/>
          <w:rFonts w:ascii="Lato" w:eastAsia="Lato" w:hAnsi="Lato" w:cs="Lato"/>
          <w:color w:val="323232"/>
          <w:sz w:val="24"/>
          <w:szCs w:val="24"/>
          <w:u w:color="323232"/>
        </w:rPr>
        <w:t>.  </w:t>
      </w:r>
    </w:p>
    <w:p w:rsidR="00E14EA3" w:rsidRPr="00A5259D" w:rsidRDefault="00E14EA3" w:rsidP="00B734E8">
      <w:pPr>
        <w:spacing w:before="240" w:line="276" w:lineRule="auto"/>
        <w:jc w:val="both"/>
        <w:rPr>
          <w:rFonts w:ascii="Lato" w:hAnsi="Lato"/>
          <w:color w:val="002060"/>
          <w:sz w:val="24"/>
          <w:szCs w:val="24"/>
        </w:rPr>
      </w:pPr>
      <w:r w:rsidRPr="00A5259D">
        <w:rPr>
          <w:rFonts w:ascii="Lato" w:hAnsi="Lato"/>
          <w:color w:val="002060"/>
          <w:sz w:val="24"/>
          <w:szCs w:val="24"/>
        </w:rPr>
        <w:t>Udzielenie dziecku wsparcia po ujawnieniu krzywdzenia</w:t>
      </w:r>
    </w:p>
    <w:p w:rsidR="00E14EA3" w:rsidRPr="00FE5DDB" w:rsidRDefault="00E14EA3" w:rsidP="00B734E8">
      <w:pPr>
        <w:spacing w:after="0" w:line="276" w:lineRule="auto"/>
        <w:jc w:val="both"/>
        <w:rPr>
          <w:rStyle w:val="Brak"/>
          <w:rFonts w:ascii="Lato" w:eastAsia="Lato" w:hAnsi="Lato" w:cs="Lato"/>
          <w:b/>
          <w:sz w:val="24"/>
          <w:szCs w:val="24"/>
        </w:rPr>
      </w:pPr>
      <w:r w:rsidRPr="00FE5DDB">
        <w:rPr>
          <w:rStyle w:val="Brak"/>
          <w:rFonts w:ascii="Lato" w:eastAsia="Lato" w:hAnsi="Lato" w:cs="Lato"/>
          <w:sz w:val="24"/>
          <w:szCs w:val="24"/>
        </w:rPr>
        <w:t xml:space="preserve">1.  </w:t>
      </w:r>
      <w:r w:rsidRPr="00FE5DDB">
        <w:rPr>
          <w:rStyle w:val="Brak"/>
          <w:rFonts w:ascii="Lato" w:eastAsia="Lato" w:hAnsi="Lato" w:cs="Lato"/>
          <w:color w:val="000000"/>
          <w:sz w:val="24"/>
          <w:szCs w:val="24"/>
          <w:u w:color="000000"/>
        </w:rPr>
        <w:t xml:space="preserve">Placówka zapewnia dzieciom wsparcie i bezpieczeństwo, a jej </w:t>
      </w:r>
      <w:r>
        <w:rPr>
          <w:rStyle w:val="Brak"/>
          <w:rFonts w:ascii="Lato" w:eastAsia="Lato" w:hAnsi="Lato" w:cs="Lato"/>
          <w:color w:val="000000"/>
          <w:sz w:val="24"/>
          <w:szCs w:val="24"/>
          <w:u w:color="000000"/>
        </w:rPr>
        <w:t xml:space="preserve">pracownicy postępują </w:t>
      </w:r>
      <w:r w:rsidRPr="00FE5DDB">
        <w:rPr>
          <w:rStyle w:val="Brak"/>
          <w:rFonts w:ascii="Lato" w:eastAsia="Lato" w:hAnsi="Lato" w:cs="Lato"/>
          <w:color w:val="000000"/>
          <w:sz w:val="24"/>
          <w:szCs w:val="24"/>
          <w:u w:color="000000"/>
        </w:rPr>
        <w:t xml:space="preserve">tak, aby dzieci nigdy </w:t>
      </w:r>
      <w:r w:rsidRPr="00FE5DDB">
        <w:rPr>
          <w:rStyle w:val="Brak"/>
          <w:rFonts w:ascii="Lato" w:eastAsia="Lato" w:hAnsi="Lato" w:cs="Lato"/>
          <w:sz w:val="24"/>
          <w:szCs w:val="24"/>
        </w:rPr>
        <w:t xml:space="preserve">nie czuły, że stwarzają problem, zgłaszając krzywdzenie, w tym czyn o charakterze seksualnym. </w:t>
      </w:r>
    </w:p>
    <w:p w:rsidR="00E14EA3" w:rsidRPr="00FE5DDB" w:rsidRDefault="00E14EA3" w:rsidP="00B734E8">
      <w:pPr>
        <w:spacing w:after="0" w:line="276" w:lineRule="auto"/>
        <w:jc w:val="both"/>
        <w:rPr>
          <w:rStyle w:val="Brak"/>
          <w:rFonts w:ascii="Lato" w:eastAsia="Lato" w:hAnsi="Lato" w:cs="Lato"/>
          <w:sz w:val="24"/>
          <w:szCs w:val="24"/>
        </w:rPr>
      </w:pPr>
      <w:r w:rsidRPr="00FE5DDB">
        <w:rPr>
          <w:rStyle w:val="Brak"/>
          <w:rFonts w:ascii="Lato" w:eastAsia="Lato" w:hAnsi="Lato" w:cs="Lato"/>
          <w:color w:val="000000"/>
          <w:sz w:val="24"/>
          <w:szCs w:val="24"/>
          <w:u w:color="000000"/>
        </w:rPr>
        <w:t>2. Dzieci powinny wiedzieć, do kogo mogą się zgłosić, zawsze powinny być wysłuchane</w:t>
      </w:r>
      <w:r w:rsidR="00EA06D0">
        <w:rPr>
          <w:rStyle w:val="Brak"/>
          <w:rFonts w:ascii="Lato" w:eastAsia="Lato" w:hAnsi="Lato" w:cs="Lato"/>
          <w:color w:val="000000"/>
          <w:sz w:val="24"/>
          <w:szCs w:val="24"/>
          <w:u w:color="000000"/>
        </w:rPr>
        <w:t>,</w:t>
      </w:r>
      <w:r w:rsidRPr="00FE5DDB">
        <w:rPr>
          <w:rStyle w:val="Brak"/>
          <w:rFonts w:ascii="Lato" w:eastAsia="Lato" w:hAnsi="Lato" w:cs="Lato"/>
          <w:color w:val="000000"/>
          <w:sz w:val="24"/>
          <w:szCs w:val="24"/>
          <w:u w:color="000000"/>
        </w:rPr>
        <w:t xml:space="preserve"> a ich obawy nigdy nie mogą być umniejszane. </w:t>
      </w:r>
    </w:p>
    <w:p w:rsidR="00E14EA3" w:rsidRPr="00FE5DDB" w:rsidRDefault="00E14EA3" w:rsidP="00B734E8">
      <w:pPr>
        <w:spacing w:after="240" w:line="276" w:lineRule="auto"/>
        <w:jc w:val="both"/>
        <w:rPr>
          <w:rStyle w:val="Brak"/>
          <w:rFonts w:ascii="Lato" w:eastAsia="Lato" w:hAnsi="Lato" w:cs="Lato"/>
          <w:sz w:val="24"/>
          <w:szCs w:val="24"/>
        </w:rPr>
      </w:pPr>
      <w:r w:rsidRPr="00FE5DDB">
        <w:rPr>
          <w:rStyle w:val="Brak"/>
          <w:rFonts w:ascii="Lato" w:eastAsia="Lato" w:hAnsi="Lato" w:cs="Lato"/>
          <w:color w:val="000000"/>
          <w:sz w:val="24"/>
          <w:szCs w:val="24"/>
          <w:u w:color="000000"/>
        </w:rPr>
        <w:t xml:space="preserve">3. Placówka zapewnia również odpowiednie wsparcie innym dzieciom, które były świadkami lub </w:t>
      </w:r>
      <w:r w:rsidR="00EA06D0">
        <w:rPr>
          <w:rStyle w:val="Brak"/>
          <w:rFonts w:ascii="Lato" w:eastAsia="Lato" w:hAnsi="Lato" w:cs="Lato"/>
          <w:color w:val="000000"/>
          <w:sz w:val="24"/>
          <w:szCs w:val="24"/>
          <w:u w:color="000000"/>
        </w:rPr>
        <w:br/>
      </w:r>
      <w:r w:rsidRPr="00FE5DDB">
        <w:rPr>
          <w:rStyle w:val="Brak"/>
          <w:rFonts w:ascii="Lato" w:eastAsia="Lato" w:hAnsi="Lato" w:cs="Lato"/>
          <w:color w:val="000000"/>
          <w:sz w:val="24"/>
          <w:szCs w:val="24"/>
          <w:u w:color="000000"/>
        </w:rPr>
        <w:t>w jakikolwiek sposób dowiedziały się o krzywdzeniu innego podopiecznego</w:t>
      </w:r>
    </w:p>
    <w:p w:rsidR="00E14EA3" w:rsidRPr="00FE5DDB" w:rsidRDefault="00E14EA3" w:rsidP="00B734E8">
      <w:pPr>
        <w:spacing w:before="240" w:after="0" w:line="276" w:lineRule="auto"/>
        <w:jc w:val="both"/>
        <w:rPr>
          <w:rStyle w:val="Brak"/>
          <w:rFonts w:ascii="Lato" w:eastAsia="Lato" w:hAnsi="Lato" w:cs="Lato"/>
          <w:color w:val="323232"/>
          <w:sz w:val="24"/>
          <w:szCs w:val="24"/>
          <w:u w:color="323232"/>
        </w:rPr>
      </w:pPr>
      <w:r w:rsidRPr="00FE5DDB">
        <w:rPr>
          <w:rStyle w:val="Brak"/>
          <w:rFonts w:ascii="Lato" w:eastAsia="Lato" w:hAnsi="Lato" w:cs="Lato"/>
          <w:color w:val="323232"/>
          <w:sz w:val="24"/>
          <w:szCs w:val="24"/>
          <w:u w:color="323232"/>
        </w:rPr>
        <w:t>§ 1</w:t>
      </w:r>
      <w:r>
        <w:rPr>
          <w:rStyle w:val="Brak"/>
          <w:rFonts w:ascii="Lato" w:eastAsia="Lato" w:hAnsi="Lato" w:cs="Lato"/>
          <w:color w:val="323232"/>
          <w:sz w:val="24"/>
          <w:szCs w:val="24"/>
          <w:u w:color="323232"/>
        </w:rPr>
        <w:t>4</w:t>
      </w:r>
      <w:r w:rsidRPr="00FE5DDB">
        <w:rPr>
          <w:rStyle w:val="Brak"/>
          <w:rFonts w:ascii="Lato" w:eastAsia="Lato" w:hAnsi="Lato" w:cs="Lato"/>
          <w:color w:val="323232"/>
          <w:sz w:val="24"/>
          <w:szCs w:val="24"/>
          <w:u w:color="323232"/>
        </w:rPr>
        <w:t>.  </w:t>
      </w:r>
    </w:p>
    <w:p w:rsidR="00E14EA3" w:rsidRPr="00A5259D" w:rsidRDefault="00E14EA3" w:rsidP="00B734E8">
      <w:pPr>
        <w:spacing w:before="240" w:after="0" w:line="276" w:lineRule="auto"/>
        <w:jc w:val="both"/>
        <w:rPr>
          <w:rStyle w:val="Brak"/>
          <w:rFonts w:ascii="Lato" w:eastAsia="Lato" w:hAnsi="Lato" w:cs="Lato"/>
          <w:color w:val="002060"/>
          <w:sz w:val="24"/>
          <w:szCs w:val="24"/>
          <w:u w:color="323232"/>
        </w:rPr>
      </w:pPr>
      <w:r w:rsidRPr="00A5259D">
        <w:rPr>
          <w:rStyle w:val="Brak"/>
          <w:rFonts w:ascii="Lato" w:eastAsia="Lato" w:hAnsi="Lato" w:cs="Lato"/>
          <w:color w:val="002060"/>
          <w:sz w:val="24"/>
          <w:szCs w:val="24"/>
          <w:u w:color="323232"/>
        </w:rPr>
        <w:t>Dalsze postępowanie</w:t>
      </w:r>
    </w:p>
    <w:p w:rsidR="00E14EA3" w:rsidRPr="00FE5DDB" w:rsidRDefault="00E14EA3" w:rsidP="00B734E8">
      <w:pPr>
        <w:spacing w:after="0" w:line="276" w:lineRule="auto"/>
        <w:jc w:val="both"/>
        <w:rPr>
          <w:rStyle w:val="Brak"/>
          <w:rFonts w:ascii="Lato" w:eastAsia="Lato" w:hAnsi="Lato" w:cs="Lato"/>
          <w:b/>
          <w:bCs/>
          <w:sz w:val="24"/>
          <w:szCs w:val="24"/>
        </w:rPr>
      </w:pP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1. Po ujawnieniu krzywdzenia dziecka osoba odpowiedzialna za udzielenie wsparcia sporządza opis sytuacji przedszkolnej i rodzinnej dziecka (na podstawie rozmów z dzieckiem, nauczycielami, wychowawcą i opiekunami prawnymi) oraz plan dalszej pomocy dziecku.</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sz w:val="24"/>
          <w:szCs w:val="24"/>
        </w:rPr>
        <w:t>2. Plan pomocy dziecku powinien zawierać wskazania dotyczą</w:t>
      </w:r>
      <w:r w:rsidRPr="00FE5DDB">
        <w:rPr>
          <w:rStyle w:val="Brak"/>
          <w:rFonts w:ascii="Lato" w:eastAsia="Lato" w:hAnsi="Lato" w:cs="Lato"/>
          <w:sz w:val="24"/>
          <w:szCs w:val="24"/>
          <w:lang w:val="it-IT"/>
        </w:rPr>
        <w:t>ce:</w:t>
      </w:r>
    </w:p>
    <w:p w:rsidR="00E14EA3" w:rsidRPr="00FE5DDB" w:rsidRDefault="00E14EA3" w:rsidP="00B734E8">
      <w:pPr>
        <w:pBdr>
          <w:top w:val="nil"/>
          <w:left w:val="nil"/>
          <w:bottom w:val="nil"/>
          <w:right w:val="nil"/>
          <w:between w:val="nil"/>
          <w:bar w:val="nil"/>
        </w:pBdr>
        <w:tabs>
          <w:tab w:val="left" w:pos="298"/>
        </w:tabs>
        <w:spacing w:line="276" w:lineRule="auto"/>
        <w:jc w:val="both"/>
        <w:rPr>
          <w:rFonts w:ascii="Lato" w:eastAsia="Lato" w:hAnsi="Lato" w:cs="Lato"/>
          <w:sz w:val="24"/>
          <w:szCs w:val="24"/>
        </w:rPr>
      </w:pPr>
      <w:r w:rsidRPr="00FE5DDB">
        <w:rPr>
          <w:rStyle w:val="Brak"/>
          <w:rFonts w:ascii="Lato" w:eastAsia="Lato" w:hAnsi="Lato" w:cs="Lato"/>
          <w:color w:val="000000"/>
          <w:sz w:val="24"/>
          <w:szCs w:val="24"/>
          <w:u w:color="000000"/>
        </w:rPr>
        <w:t>wsparcia, jakie placówka zaoferuje dziecku;</w:t>
      </w:r>
    </w:p>
    <w:p w:rsidR="00E14EA3" w:rsidRPr="00A5259D" w:rsidRDefault="00E14EA3" w:rsidP="00241A3D">
      <w:pPr>
        <w:pStyle w:val="Akapitzlist"/>
        <w:numPr>
          <w:ilvl w:val="0"/>
          <w:numId w:val="70"/>
        </w:numPr>
        <w:pBdr>
          <w:top w:val="nil"/>
          <w:left w:val="nil"/>
          <w:bottom w:val="nil"/>
          <w:right w:val="nil"/>
          <w:between w:val="nil"/>
          <w:bar w:val="nil"/>
        </w:pBdr>
        <w:spacing w:after="0" w:line="276" w:lineRule="auto"/>
        <w:jc w:val="both"/>
        <w:rPr>
          <w:rFonts w:ascii="Lato" w:eastAsia="Lato" w:hAnsi="Lato" w:cs="Lato"/>
          <w:sz w:val="24"/>
          <w:szCs w:val="24"/>
        </w:rPr>
      </w:pPr>
      <w:r w:rsidRPr="008B5A0B">
        <w:rPr>
          <w:rStyle w:val="Brak"/>
          <w:rFonts w:ascii="Lato" w:eastAsia="Lato" w:hAnsi="Lato" w:cs="Lato"/>
          <w:color w:val="000000"/>
          <w:sz w:val="24"/>
          <w:szCs w:val="24"/>
          <w:u w:color="000000"/>
        </w:rPr>
        <w:t>skierowania dziecka do specjalistycznej placówki pomocy, jeżeli istnieje taka potrzeba;</w:t>
      </w:r>
    </w:p>
    <w:p w:rsidR="00E14EA3" w:rsidRPr="00A5259D" w:rsidRDefault="00E14EA3" w:rsidP="00241A3D">
      <w:pPr>
        <w:pStyle w:val="Akapitzlist"/>
        <w:numPr>
          <w:ilvl w:val="0"/>
          <w:numId w:val="70"/>
        </w:numPr>
        <w:pBdr>
          <w:top w:val="nil"/>
          <w:left w:val="nil"/>
          <w:bottom w:val="nil"/>
          <w:right w:val="nil"/>
          <w:between w:val="nil"/>
          <w:bar w:val="nil"/>
        </w:pBdr>
        <w:spacing w:line="276" w:lineRule="auto"/>
        <w:jc w:val="both"/>
        <w:rPr>
          <w:rFonts w:ascii="Lato" w:eastAsia="Lato" w:hAnsi="Lato" w:cs="Lato"/>
          <w:sz w:val="24"/>
          <w:szCs w:val="24"/>
        </w:rPr>
      </w:pPr>
      <w:r w:rsidRPr="008B5A0B">
        <w:rPr>
          <w:rStyle w:val="Brak"/>
          <w:rFonts w:ascii="Lato" w:eastAsia="Lato" w:hAnsi="Lato" w:cs="Lato"/>
          <w:color w:val="000000"/>
          <w:sz w:val="24"/>
          <w:szCs w:val="24"/>
          <w:u w:color="000000"/>
        </w:rPr>
        <w:t xml:space="preserve">częstotliwość </w:t>
      </w:r>
      <w:r w:rsidRPr="008B5A0B">
        <w:rPr>
          <w:rStyle w:val="Brak"/>
          <w:rFonts w:ascii="Lato" w:eastAsia="Lato" w:hAnsi="Lato" w:cs="Lato"/>
          <w:color w:val="000000"/>
          <w:sz w:val="24"/>
          <w:szCs w:val="24"/>
          <w:u w:color="000000"/>
          <w:lang w:val="it-IT"/>
        </w:rPr>
        <w:t>i spos</w:t>
      </w:r>
      <w:r w:rsidRPr="008B5A0B">
        <w:rPr>
          <w:rStyle w:val="Brak"/>
          <w:rFonts w:ascii="Lato" w:eastAsia="Lato" w:hAnsi="Lato" w:cs="Lato"/>
          <w:color w:val="000000"/>
          <w:sz w:val="24"/>
          <w:szCs w:val="24"/>
          <w:u w:color="000000"/>
        </w:rPr>
        <w:t>ób monitorowania wsparcia udzielanego dziecku.</w:t>
      </w:r>
    </w:p>
    <w:p w:rsidR="00E14EA3" w:rsidRPr="00FE5DDB" w:rsidRDefault="00E14EA3" w:rsidP="00B734E8">
      <w:pPr>
        <w:spacing w:before="154" w:after="0" w:line="276" w:lineRule="auto"/>
        <w:jc w:val="both"/>
        <w:rPr>
          <w:rStyle w:val="Brak"/>
          <w:rFonts w:ascii="Lato" w:eastAsia="Lato" w:hAnsi="Lato" w:cs="Lato"/>
          <w:sz w:val="24"/>
          <w:szCs w:val="24"/>
        </w:rPr>
      </w:pPr>
      <w:r w:rsidRPr="00FE5DDB">
        <w:rPr>
          <w:rStyle w:val="Brak"/>
          <w:rFonts w:ascii="Lato" w:eastAsia="Lato" w:hAnsi="Lato" w:cs="Lato"/>
          <w:sz w:val="24"/>
          <w:szCs w:val="24"/>
        </w:rPr>
        <w:t xml:space="preserve">3. Osoba odpowiedzialna może współpracować przy opracowaniu planu  pomocy z innymi </w:t>
      </w:r>
      <w:r>
        <w:rPr>
          <w:rStyle w:val="Brak"/>
          <w:rFonts w:ascii="Lato" w:eastAsia="Lato" w:hAnsi="Lato" w:cs="Lato"/>
          <w:sz w:val="24"/>
          <w:szCs w:val="24"/>
        </w:rPr>
        <w:t>pracownikami</w:t>
      </w:r>
      <w:r w:rsidRPr="00FE5DDB">
        <w:rPr>
          <w:rStyle w:val="Brak"/>
          <w:rFonts w:ascii="Lato" w:eastAsia="Lato" w:hAnsi="Lato" w:cs="Lato"/>
          <w:sz w:val="24"/>
          <w:szCs w:val="24"/>
        </w:rPr>
        <w:t>, a także z wybranymi instytucjami zewnętrznymi.</w:t>
      </w:r>
    </w:p>
    <w:p w:rsidR="00E14EA3" w:rsidRDefault="00E14EA3" w:rsidP="00B734E8">
      <w:pPr>
        <w:spacing w:line="276" w:lineRule="auto"/>
        <w:jc w:val="both"/>
        <w:rPr>
          <w:rStyle w:val="Brak"/>
          <w:rFonts w:ascii="Lato" w:eastAsia="Lato" w:hAnsi="Lato" w:cs="Lato"/>
          <w:sz w:val="24"/>
          <w:szCs w:val="24"/>
        </w:rPr>
      </w:pPr>
      <w:r w:rsidRPr="00FE5DDB">
        <w:rPr>
          <w:rStyle w:val="Brak"/>
          <w:rFonts w:ascii="Lato" w:eastAsia="Lato" w:hAnsi="Lato" w:cs="Lato"/>
          <w:sz w:val="24"/>
          <w:szCs w:val="24"/>
        </w:rPr>
        <w:t>4. Plan pomocy dziecku jest przedstawiany przez osobę odpowiedzialną za udzielenie wsparcia opiekunom z zaleceniem współpracy przy jego realizacji.</w:t>
      </w:r>
    </w:p>
    <w:p w:rsidR="00BD32FC" w:rsidRPr="006D007F" w:rsidRDefault="00BD32FC" w:rsidP="00BD32FC">
      <w:pPr>
        <w:keepNext/>
        <w:keepLines/>
        <w:spacing w:before="280" w:after="80"/>
        <w:outlineLvl w:val="2"/>
        <w:rPr>
          <w:rFonts w:ascii="Lato" w:hAnsi="Lato"/>
          <w:b/>
          <w:color w:val="002060"/>
          <w:sz w:val="24"/>
          <w:szCs w:val="24"/>
        </w:rPr>
      </w:pPr>
      <w:bookmarkStart w:id="10" w:name="_Toc166583648"/>
      <w:r w:rsidRPr="006D007F">
        <w:rPr>
          <w:rStyle w:val="Brak"/>
          <w:rFonts w:ascii="Lato" w:eastAsia="Lato" w:hAnsi="Lato" w:cs="Lato"/>
          <w:b/>
          <w:color w:val="002060"/>
          <w:sz w:val="24"/>
          <w:szCs w:val="24"/>
        </w:rPr>
        <w:t>Rozdział IV</w:t>
      </w:r>
      <w:r w:rsidRPr="006D007F">
        <w:rPr>
          <w:b/>
          <w:sz w:val="24"/>
          <w:szCs w:val="24"/>
        </w:rPr>
        <w:t xml:space="preserve">  </w:t>
      </w:r>
      <w:r w:rsidRPr="006D007F">
        <w:rPr>
          <w:rFonts w:ascii="Lato" w:hAnsi="Lato"/>
          <w:b/>
          <w:color w:val="002060"/>
          <w:sz w:val="24"/>
          <w:szCs w:val="24"/>
        </w:rPr>
        <w:t>Procedura reagowania w trudnych sytuacjach</w:t>
      </w:r>
      <w:bookmarkEnd w:id="10"/>
    </w:p>
    <w:p w:rsidR="00BD32FC" w:rsidRPr="00EC0567" w:rsidRDefault="00BD32FC" w:rsidP="00EC0567">
      <w:pPr>
        <w:spacing w:line="276" w:lineRule="auto"/>
        <w:rPr>
          <w:rFonts w:ascii="Lato" w:eastAsia="Aptos" w:hAnsi="Lato" w:cs="Arial"/>
          <w:bCs/>
          <w:sz w:val="24"/>
        </w:rPr>
      </w:pPr>
      <w:r w:rsidRPr="00EC0567">
        <w:rPr>
          <w:rFonts w:ascii="Lato" w:eastAsia="Aptos" w:hAnsi="Lato" w:cs="Arial"/>
          <w:sz w:val="24"/>
        </w:rPr>
        <w:t>Procedura dotyczy wszystkich pracowników przedszkola szczególnie nauczycieli i pomocy nauczycieli w poszczególnych oddziałach w zakresie:</w:t>
      </w:r>
    </w:p>
    <w:p w:rsidR="00BD32FC" w:rsidRPr="00EC0567" w:rsidRDefault="00BD32FC" w:rsidP="00241A3D">
      <w:pPr>
        <w:numPr>
          <w:ilvl w:val="0"/>
          <w:numId w:val="77"/>
        </w:numPr>
        <w:spacing w:line="276" w:lineRule="auto"/>
        <w:contextualSpacing/>
        <w:rPr>
          <w:rFonts w:ascii="Lato" w:eastAsia="Aptos" w:hAnsi="Lato" w:cs="Arial"/>
          <w:sz w:val="24"/>
        </w:rPr>
      </w:pPr>
      <w:r w:rsidRPr="00EC0567">
        <w:rPr>
          <w:rFonts w:ascii="Lato" w:eastAsia="Aptos" w:hAnsi="Lato" w:cs="Arial"/>
          <w:sz w:val="24"/>
        </w:rPr>
        <w:t>przemoc</w:t>
      </w:r>
      <w:r w:rsidRPr="00EC0567">
        <w:rPr>
          <w:rFonts w:ascii="Lato" w:eastAsia="Aptos" w:hAnsi="Lato" w:cs="Arial"/>
          <w:sz w:val="24"/>
        </w:rPr>
        <w:t>y psychicznej</w:t>
      </w:r>
      <w:r w:rsidRPr="00EC0567">
        <w:rPr>
          <w:rFonts w:ascii="Lato" w:eastAsia="Aptos" w:hAnsi="Lato" w:cs="Arial"/>
          <w:sz w:val="24"/>
        </w:rPr>
        <w:t xml:space="preserve"> – w tym groźby i naruszenie godności,</w:t>
      </w:r>
    </w:p>
    <w:p w:rsidR="00BD32FC" w:rsidRPr="00EC0567" w:rsidRDefault="00BD32FC" w:rsidP="00241A3D">
      <w:pPr>
        <w:numPr>
          <w:ilvl w:val="0"/>
          <w:numId w:val="77"/>
        </w:numPr>
        <w:spacing w:line="276" w:lineRule="auto"/>
        <w:contextualSpacing/>
        <w:rPr>
          <w:rFonts w:ascii="Lato" w:eastAsia="Aptos" w:hAnsi="Lato" w:cs="Arial"/>
          <w:sz w:val="24"/>
        </w:rPr>
      </w:pPr>
      <w:r w:rsidRPr="00EC0567">
        <w:rPr>
          <w:rFonts w:ascii="Lato" w:eastAsia="Aptos" w:hAnsi="Lato" w:cs="Arial"/>
          <w:sz w:val="24"/>
        </w:rPr>
        <w:t>przemoc</w:t>
      </w:r>
      <w:r w:rsidRPr="00EC0567">
        <w:rPr>
          <w:rFonts w:ascii="Lato" w:eastAsia="Aptos" w:hAnsi="Lato" w:cs="Arial"/>
          <w:sz w:val="24"/>
        </w:rPr>
        <w:t>y fizycznej</w:t>
      </w:r>
      <w:r w:rsidRPr="00EC0567">
        <w:rPr>
          <w:rFonts w:ascii="Lato" w:eastAsia="Aptos" w:hAnsi="Lato" w:cs="Arial"/>
          <w:sz w:val="24"/>
        </w:rPr>
        <w:t xml:space="preserve"> – w tym bójki, pobicia i posługiwanie się niebezpiecznymi przedmiotami,</w:t>
      </w:r>
    </w:p>
    <w:p w:rsidR="00BD32FC" w:rsidRDefault="00BD32FC" w:rsidP="00241A3D">
      <w:pPr>
        <w:numPr>
          <w:ilvl w:val="0"/>
          <w:numId w:val="77"/>
        </w:numPr>
        <w:spacing w:line="276" w:lineRule="auto"/>
        <w:contextualSpacing/>
        <w:rPr>
          <w:rFonts w:ascii="Lato" w:eastAsia="Aptos" w:hAnsi="Lato" w:cs="Arial"/>
          <w:sz w:val="24"/>
        </w:rPr>
      </w:pPr>
      <w:r w:rsidRPr="00EC0567">
        <w:rPr>
          <w:rFonts w:ascii="Lato" w:eastAsia="Aptos" w:hAnsi="Lato" w:cs="Arial"/>
          <w:sz w:val="24"/>
        </w:rPr>
        <w:t xml:space="preserve">niszczenie mienia. </w:t>
      </w:r>
    </w:p>
    <w:p w:rsidR="006D007F" w:rsidRPr="00EC0567" w:rsidRDefault="006D007F" w:rsidP="006D007F">
      <w:pPr>
        <w:spacing w:line="276" w:lineRule="auto"/>
        <w:ind w:left="720"/>
        <w:contextualSpacing/>
        <w:rPr>
          <w:rFonts w:ascii="Lato" w:eastAsia="Aptos" w:hAnsi="Lato" w:cs="Arial"/>
          <w:sz w:val="24"/>
        </w:rPr>
      </w:pPr>
    </w:p>
    <w:p w:rsidR="00BD32FC" w:rsidRPr="007362F7" w:rsidRDefault="00BD32FC" w:rsidP="007362F7">
      <w:pPr>
        <w:tabs>
          <w:tab w:val="left" w:pos="302"/>
        </w:tabs>
        <w:spacing w:before="240" w:line="360" w:lineRule="auto"/>
        <w:rPr>
          <w:rFonts w:ascii="Lato" w:eastAsia="Aptos" w:hAnsi="Lato" w:cs="Arial"/>
          <w:b/>
          <w:color w:val="1F3864" w:themeColor="accent5" w:themeShade="80"/>
        </w:rPr>
      </w:pPr>
      <w:r w:rsidRPr="00BD32FC">
        <w:rPr>
          <w:rFonts w:ascii="Lato" w:eastAsia="Aptos" w:hAnsi="Lato" w:cs="Arial"/>
          <w:b/>
          <w:color w:val="1F3864" w:themeColor="accent5" w:themeShade="80"/>
        </w:rPr>
        <w:t>Obowiązki pracowników w trudnych sytuacjach</w:t>
      </w:r>
    </w:p>
    <w:p w:rsidR="00BD32FC" w:rsidRPr="007362F7" w:rsidRDefault="007362F7" w:rsidP="007362F7">
      <w:pPr>
        <w:pBdr>
          <w:top w:val="nil"/>
          <w:left w:val="nil"/>
          <w:bottom w:val="nil"/>
          <w:right w:val="nil"/>
          <w:between w:val="nil"/>
        </w:pBdr>
        <w:spacing w:before="240" w:after="0" w:line="276" w:lineRule="auto"/>
        <w:jc w:val="both"/>
        <w:rPr>
          <w:rFonts w:ascii="Lato" w:eastAsia="Aptos" w:hAnsi="Lato" w:cs="Arial"/>
          <w:bCs/>
          <w:sz w:val="24"/>
        </w:rPr>
      </w:pPr>
      <w:r>
        <w:rPr>
          <w:rFonts w:ascii="Lato" w:eastAsia="Aptos" w:hAnsi="Lato" w:cs="Arial"/>
          <w:bCs/>
          <w:sz w:val="24"/>
        </w:rPr>
        <w:t>1.</w:t>
      </w:r>
      <w:r w:rsidR="00BD32FC" w:rsidRPr="007362F7">
        <w:rPr>
          <w:rFonts w:ascii="Lato" w:eastAsia="Aptos" w:hAnsi="Lato" w:cs="Arial"/>
          <w:bCs/>
          <w:sz w:val="24"/>
        </w:rPr>
        <w:t>Każdy pracownik, który</w:t>
      </w:r>
      <w:r w:rsidR="00BD32FC" w:rsidRPr="007362F7">
        <w:rPr>
          <w:rFonts w:ascii="Lato" w:eastAsia="Aptos" w:hAnsi="Lato" w:cs="Arial"/>
          <w:bCs/>
          <w:sz w:val="24"/>
        </w:rPr>
        <w:t xml:space="preserve"> zauważy napięcie, zdenerwowanie lub inne trudne zachowania – musi jak najszybciej na nie zareagować. Powinien spróbować nie pozwolić na to, by takie zachowania się rozwinęły – na przykład poprzez uspokajającą rozmowę z dzieckiem na neutralny temat, przekierowanie uwagi lub inne kojące działania.</w:t>
      </w:r>
    </w:p>
    <w:p w:rsidR="00BD32FC" w:rsidRPr="007362F7" w:rsidRDefault="007362F7" w:rsidP="007362F7">
      <w:pPr>
        <w:pBdr>
          <w:top w:val="nil"/>
          <w:left w:val="nil"/>
          <w:bottom w:val="nil"/>
          <w:right w:val="nil"/>
          <w:between w:val="nil"/>
        </w:pBdr>
        <w:spacing w:after="0" w:line="276" w:lineRule="auto"/>
        <w:jc w:val="both"/>
        <w:rPr>
          <w:rFonts w:ascii="Lato" w:eastAsia="Aptos" w:hAnsi="Lato" w:cs="Arial"/>
          <w:bCs/>
          <w:sz w:val="24"/>
        </w:rPr>
      </w:pPr>
      <w:r>
        <w:rPr>
          <w:rFonts w:ascii="Lato" w:eastAsia="Aptos" w:hAnsi="Lato" w:cs="Arial"/>
          <w:bCs/>
          <w:sz w:val="24"/>
        </w:rPr>
        <w:t>2.</w:t>
      </w:r>
      <w:r w:rsidR="00BD32FC" w:rsidRPr="007362F7">
        <w:rPr>
          <w:rFonts w:ascii="Lato" w:eastAsia="Aptos" w:hAnsi="Lato" w:cs="Arial"/>
          <w:bCs/>
          <w:sz w:val="24"/>
        </w:rPr>
        <w:t xml:space="preserve">Jeśli trudne zachowanie się pogłębia, pracownik powinien spróbować je wygasić lub przerwać za pomocą proaktywnych lub nieawersyjnych strategii reaktywnych. Musi przy tym pamiętać </w:t>
      </w:r>
      <w:r>
        <w:rPr>
          <w:rFonts w:ascii="Lato" w:eastAsia="Aptos" w:hAnsi="Lato" w:cs="Arial"/>
          <w:bCs/>
          <w:sz w:val="24"/>
        </w:rPr>
        <w:br/>
      </w:r>
      <w:r w:rsidR="00BD32FC" w:rsidRPr="007362F7">
        <w:rPr>
          <w:rFonts w:ascii="Lato" w:eastAsia="Aptos" w:hAnsi="Lato" w:cs="Arial"/>
          <w:bCs/>
          <w:sz w:val="24"/>
        </w:rPr>
        <w:t>o rozpoznanych wcześniej ryzykach oraz indywidualnych zasadach interwencji dla konkretnego dziecka.</w:t>
      </w:r>
    </w:p>
    <w:p w:rsidR="00BD32FC" w:rsidRPr="007362F7" w:rsidRDefault="00BD32FC" w:rsidP="007362F7">
      <w:pPr>
        <w:pBdr>
          <w:top w:val="nil"/>
          <w:left w:val="nil"/>
          <w:bottom w:val="nil"/>
          <w:right w:val="nil"/>
          <w:between w:val="nil"/>
        </w:pBdr>
        <w:tabs>
          <w:tab w:val="left" w:pos="302"/>
        </w:tabs>
        <w:spacing w:after="0" w:line="276" w:lineRule="auto"/>
        <w:contextualSpacing/>
        <w:jc w:val="both"/>
        <w:rPr>
          <w:rFonts w:ascii="Lato" w:eastAsia="Aptos" w:hAnsi="Lato" w:cs="Arial"/>
          <w:b/>
          <w:sz w:val="24"/>
        </w:rPr>
      </w:pPr>
    </w:p>
    <w:p w:rsidR="00BD32FC" w:rsidRPr="007362F7" w:rsidRDefault="007362F7" w:rsidP="007362F7">
      <w:pPr>
        <w:pBdr>
          <w:top w:val="nil"/>
          <w:left w:val="nil"/>
          <w:bottom w:val="nil"/>
          <w:right w:val="nil"/>
          <w:between w:val="nil"/>
        </w:pBdr>
        <w:spacing w:after="0" w:line="276" w:lineRule="auto"/>
        <w:jc w:val="both"/>
        <w:rPr>
          <w:rFonts w:ascii="Lato" w:eastAsia="Aptos" w:hAnsi="Lato" w:cs="Arial"/>
          <w:bCs/>
          <w:sz w:val="24"/>
        </w:rPr>
      </w:pPr>
      <w:r>
        <w:rPr>
          <w:rFonts w:ascii="Lato" w:eastAsia="Aptos" w:hAnsi="Lato" w:cs="Arial"/>
          <w:bCs/>
          <w:sz w:val="24"/>
        </w:rPr>
        <w:lastRenderedPageBreak/>
        <w:t>3.</w:t>
      </w:r>
      <w:r w:rsidR="00BD32FC" w:rsidRPr="007362F7">
        <w:rPr>
          <w:rFonts w:ascii="Lato" w:eastAsia="Aptos" w:hAnsi="Lato" w:cs="Arial"/>
          <w:bCs/>
          <w:sz w:val="24"/>
        </w:rPr>
        <w:t xml:space="preserve">Jeśli próby uspokojenia nie przynoszą efektu, pracownik powinien skontaktować się z osobą wyznaczoną do podjęcia interwencji. Jeśli nie jest to możliwe – powinien poprosić innych pracowników, którzy znajdują się w pobliżu, o kontakt z tą osobą. W trakcie trudnej sytuacji pracownicy powinni słuchać poleceń osoby wyznaczonej do podjęcia interwencji. </w:t>
      </w:r>
    </w:p>
    <w:p w:rsidR="00BD32FC" w:rsidRPr="007362F7" w:rsidRDefault="007362F7" w:rsidP="007362F7">
      <w:pPr>
        <w:pBdr>
          <w:top w:val="nil"/>
          <w:left w:val="nil"/>
          <w:bottom w:val="nil"/>
          <w:right w:val="nil"/>
          <w:between w:val="nil"/>
        </w:pBdr>
        <w:spacing w:after="0" w:line="276" w:lineRule="auto"/>
        <w:jc w:val="both"/>
        <w:rPr>
          <w:rFonts w:ascii="Lato" w:eastAsia="Aptos" w:hAnsi="Lato" w:cs="Arial"/>
          <w:bCs/>
          <w:sz w:val="24"/>
        </w:rPr>
      </w:pPr>
      <w:r>
        <w:rPr>
          <w:rFonts w:ascii="Lato" w:eastAsia="Aptos" w:hAnsi="Lato" w:cs="Arial"/>
          <w:bCs/>
          <w:sz w:val="24"/>
        </w:rPr>
        <w:t>4.</w:t>
      </w:r>
      <w:r w:rsidR="00BD32FC" w:rsidRPr="007362F7">
        <w:rPr>
          <w:rFonts w:ascii="Lato" w:eastAsia="Aptos" w:hAnsi="Lato" w:cs="Arial"/>
          <w:bCs/>
          <w:sz w:val="24"/>
        </w:rPr>
        <w:t>Pracownik powinien zapewnić bezpieczeństwo wszystkim uczestnikom trudnej sytuacji oraz świadkom. Nie może zostawić dzieci samych. Jeśli jest taka konieczność, powinien udzielić pierwszej pomocy przedmedycznej oraz wezwać pogotowie lub policję. W szczególnie trudnych przypadkach, jeśli jest to niezbędne – może przerwać agresywne zachowanie w możliwie bezpieczny i nieinwazyjny sposób.</w:t>
      </w:r>
    </w:p>
    <w:p w:rsidR="00BD32FC" w:rsidRPr="007362F7" w:rsidRDefault="007362F7" w:rsidP="007362F7">
      <w:pPr>
        <w:pBdr>
          <w:top w:val="nil"/>
          <w:left w:val="nil"/>
          <w:bottom w:val="nil"/>
          <w:right w:val="nil"/>
          <w:between w:val="nil"/>
        </w:pBdr>
        <w:spacing w:after="0" w:line="276" w:lineRule="auto"/>
        <w:jc w:val="both"/>
        <w:rPr>
          <w:rFonts w:ascii="Lato" w:eastAsia="Aptos" w:hAnsi="Lato" w:cs="Arial"/>
          <w:bCs/>
          <w:sz w:val="24"/>
        </w:rPr>
      </w:pPr>
      <w:r>
        <w:rPr>
          <w:rFonts w:ascii="Lato" w:eastAsia="Aptos" w:hAnsi="Lato" w:cs="Arial"/>
          <w:bCs/>
          <w:sz w:val="24"/>
        </w:rPr>
        <w:t>5.</w:t>
      </w:r>
      <w:r w:rsidR="00BD32FC" w:rsidRPr="007362F7">
        <w:rPr>
          <w:rFonts w:ascii="Lato" w:eastAsia="Aptos" w:hAnsi="Lato" w:cs="Arial"/>
          <w:bCs/>
          <w:sz w:val="24"/>
        </w:rPr>
        <w:t>Kiedy tylko będzie taka możliwość, osoba wyznaczona do podjęcia interwencji powinna porozmawiać z dzieckiem. Osoba, która prowadzi rozmowę, powinna ustalić przyczyny</w:t>
      </w:r>
      <w:r>
        <w:rPr>
          <w:rFonts w:ascii="Lato" w:eastAsia="Aptos" w:hAnsi="Lato" w:cs="Arial"/>
          <w:bCs/>
          <w:sz w:val="24"/>
        </w:rPr>
        <w:br/>
      </w:r>
      <w:r w:rsidR="00BD32FC" w:rsidRPr="007362F7">
        <w:rPr>
          <w:rFonts w:ascii="Lato" w:eastAsia="Aptos" w:hAnsi="Lato" w:cs="Arial"/>
          <w:bCs/>
          <w:sz w:val="24"/>
        </w:rPr>
        <w:t xml:space="preserve"> i okoliczności trudnej sytuacji i, jeśli to możliwe, zanotow</w:t>
      </w:r>
      <w:r w:rsidRPr="007362F7">
        <w:rPr>
          <w:rFonts w:ascii="Lato" w:eastAsia="Aptos" w:hAnsi="Lato" w:cs="Arial"/>
          <w:bCs/>
          <w:sz w:val="24"/>
        </w:rPr>
        <w:t>ać wszystkie istotne informaje.</w:t>
      </w:r>
    </w:p>
    <w:p w:rsidR="00BD32FC" w:rsidRPr="007362F7" w:rsidRDefault="007362F7" w:rsidP="007362F7">
      <w:pPr>
        <w:pBdr>
          <w:top w:val="nil"/>
          <w:left w:val="nil"/>
          <w:bottom w:val="nil"/>
          <w:right w:val="nil"/>
          <w:between w:val="nil"/>
        </w:pBdr>
        <w:spacing w:after="0" w:line="276" w:lineRule="auto"/>
        <w:jc w:val="both"/>
        <w:rPr>
          <w:rStyle w:val="ui-provider"/>
          <w:rFonts w:ascii="Lato" w:eastAsia="Lato" w:hAnsi="Lato" w:cs="Lato"/>
          <w:sz w:val="24"/>
        </w:rPr>
      </w:pPr>
      <w:r>
        <w:rPr>
          <w:rFonts w:ascii="Lato" w:eastAsia="Aptos" w:hAnsi="Lato" w:cs="Arial"/>
          <w:bCs/>
          <w:sz w:val="24"/>
        </w:rPr>
        <w:t>6.</w:t>
      </w:r>
      <w:r w:rsidR="00BD32FC" w:rsidRPr="007362F7">
        <w:rPr>
          <w:rFonts w:ascii="Lato" w:eastAsia="Aptos" w:hAnsi="Lato" w:cs="Arial"/>
          <w:bCs/>
          <w:sz w:val="24"/>
        </w:rPr>
        <w:t>Po uspokojeniu trudnej sytuacji i przeprowadzeniu rozmowy, osoba wyznaczona do podjęcia interwencji przygotowuje notatkę. Opisuje w niej przebieg sytuacji i informacje od świadków. Informuje również o sytuacji rodziców i opiekunów.</w:t>
      </w:r>
    </w:p>
    <w:p w:rsidR="00E14EA3" w:rsidRPr="00A5259D" w:rsidRDefault="00E14EA3" w:rsidP="00B734E8">
      <w:pPr>
        <w:pStyle w:val="Nagwek1"/>
        <w:spacing w:line="276" w:lineRule="auto"/>
        <w:jc w:val="both"/>
        <w:rPr>
          <w:rStyle w:val="Brak"/>
          <w:rFonts w:ascii="Lato" w:eastAsia="Lato" w:hAnsi="Lato" w:cs="Lato"/>
          <w:b w:val="0"/>
          <w:color w:val="002060"/>
          <w:sz w:val="24"/>
          <w:szCs w:val="24"/>
        </w:rPr>
      </w:pPr>
      <w:bookmarkStart w:id="11" w:name="_Toc171590089"/>
      <w:r w:rsidRPr="00A5259D">
        <w:rPr>
          <w:rStyle w:val="Brak"/>
          <w:rFonts w:ascii="Lato" w:eastAsia="Lato" w:hAnsi="Lato" w:cs="Lato"/>
          <w:color w:val="002060"/>
          <w:sz w:val="24"/>
          <w:szCs w:val="24"/>
        </w:rPr>
        <w:t xml:space="preserve">Rozdział </w:t>
      </w:r>
      <w:r w:rsidR="007362F7">
        <w:rPr>
          <w:rStyle w:val="Brak"/>
          <w:rFonts w:ascii="Lato" w:eastAsia="Lato" w:hAnsi="Lato" w:cs="Lato"/>
          <w:color w:val="002060"/>
          <w:sz w:val="24"/>
          <w:szCs w:val="24"/>
        </w:rPr>
        <w:t>V</w:t>
      </w:r>
      <w:r w:rsidRPr="00A5259D">
        <w:rPr>
          <w:rStyle w:val="Brak"/>
          <w:rFonts w:ascii="Lato" w:eastAsia="Lato" w:hAnsi="Lato" w:cs="Lato"/>
          <w:color w:val="002060"/>
          <w:sz w:val="24"/>
          <w:szCs w:val="24"/>
        </w:rPr>
        <w:t xml:space="preserve"> Procedury przegl</w:t>
      </w:r>
      <w:bookmarkStart w:id="12" w:name="_GoBack"/>
      <w:bookmarkEnd w:id="12"/>
      <w:r w:rsidRPr="00A5259D">
        <w:rPr>
          <w:rStyle w:val="Brak"/>
          <w:rFonts w:ascii="Lato" w:eastAsia="Lato" w:hAnsi="Lato" w:cs="Lato"/>
          <w:color w:val="002060"/>
          <w:sz w:val="24"/>
          <w:szCs w:val="24"/>
        </w:rPr>
        <w:t>ądu standardów ochrony małoletnich</w:t>
      </w:r>
      <w:bookmarkEnd w:id="11"/>
    </w:p>
    <w:p w:rsidR="00E14EA3" w:rsidRPr="00FE5DDB" w:rsidRDefault="00E14EA3" w:rsidP="00B734E8">
      <w:pPr>
        <w:pStyle w:val="Nagwek2"/>
        <w:spacing w:line="276" w:lineRule="auto"/>
        <w:jc w:val="both"/>
        <w:rPr>
          <w:rStyle w:val="Brak"/>
          <w:rFonts w:ascii="Lato" w:eastAsia="Lato" w:hAnsi="Lato" w:cs="Lato"/>
          <w:sz w:val="24"/>
          <w:szCs w:val="24"/>
        </w:rPr>
      </w:pPr>
      <w:bookmarkStart w:id="13" w:name="_Toc171590090"/>
      <w:r w:rsidRPr="00A5259D">
        <w:rPr>
          <w:rStyle w:val="Brak"/>
          <w:rFonts w:ascii="Lato" w:eastAsia="Lato" w:hAnsi="Lato" w:cs="Lato"/>
          <w:b w:val="0"/>
          <w:bCs/>
          <w:color w:val="002060"/>
          <w:sz w:val="24"/>
          <w:szCs w:val="24"/>
        </w:rPr>
        <w:t>Aktualizacja standardów</w:t>
      </w:r>
      <w:bookmarkEnd w:id="13"/>
    </w:p>
    <w:p w:rsidR="00E14EA3" w:rsidRPr="00FE5DDB" w:rsidRDefault="00E14EA3" w:rsidP="00B734E8">
      <w:pPr>
        <w:tabs>
          <w:tab w:val="left" w:pos="288"/>
        </w:tabs>
        <w:spacing w:before="240" w:after="0" w:line="276" w:lineRule="auto"/>
        <w:jc w:val="both"/>
        <w:rPr>
          <w:rStyle w:val="Brak"/>
          <w:rFonts w:ascii="Lato" w:eastAsia="Lato" w:hAnsi="Lato" w:cs="Lato"/>
          <w:sz w:val="24"/>
          <w:szCs w:val="24"/>
        </w:rPr>
      </w:pPr>
      <w:r w:rsidRPr="00FE5DDB">
        <w:rPr>
          <w:rStyle w:val="Brak"/>
          <w:rFonts w:ascii="Lato" w:eastAsia="Lato" w:hAnsi="Lato" w:cs="Lato"/>
          <w:color w:val="000000"/>
          <w:sz w:val="24"/>
          <w:szCs w:val="24"/>
          <w:u w:color="000000"/>
        </w:rPr>
        <w:t>1. Osoba odpowiedzialna za standardy ochrony dzieci przeprowadza raz na 2 lata ankietę na temat stanu znajomości i przestrzegania standardów ochrony dzieci oraz potrzeby wprowadzenia zmian w tych standardach. Wzór ankiety stanowi Załącznik [nr] do niniejszej standardów</w:t>
      </w:r>
      <w:r w:rsidRPr="00FE5DDB">
        <w:rPr>
          <w:rStyle w:val="Brak"/>
          <w:rFonts w:ascii="Lato" w:eastAsia="Lato" w:hAnsi="Lato" w:cs="Lato"/>
          <w:i/>
          <w:iCs/>
          <w:color w:val="000000"/>
          <w:sz w:val="24"/>
          <w:szCs w:val="24"/>
          <w:u w:color="000000"/>
        </w:rPr>
        <w:t xml:space="preserve">. </w:t>
      </w:r>
      <w:r w:rsidRPr="00FE5DDB">
        <w:rPr>
          <w:rStyle w:val="Brak"/>
          <w:rFonts w:ascii="Lato" w:eastAsia="Lato" w:hAnsi="Lato" w:cs="Lato"/>
          <w:sz w:val="24"/>
          <w:szCs w:val="24"/>
        </w:rPr>
        <w:t xml:space="preserve">W ewaluację </w:t>
      </w:r>
      <w:r w:rsidRPr="00FE5DDB">
        <w:rPr>
          <w:rStyle w:val="Brak"/>
          <w:rFonts w:ascii="Lato" w:eastAsia="Lato" w:hAnsi="Lato" w:cs="Lato"/>
          <w:sz w:val="24"/>
          <w:szCs w:val="24"/>
          <w:lang w:val="it-IT"/>
        </w:rPr>
        <w:t>nale</w:t>
      </w:r>
      <w:r w:rsidRPr="00FE5DDB">
        <w:rPr>
          <w:rStyle w:val="Brak"/>
          <w:rFonts w:ascii="Lato" w:eastAsia="Lato" w:hAnsi="Lato" w:cs="Lato"/>
          <w:sz w:val="24"/>
          <w:szCs w:val="24"/>
        </w:rPr>
        <w:t xml:space="preserve">ży włączyć opiekunów prawnych dzieci i same dzieci -stosownie do ich możliwości poznawczych.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color w:val="000000"/>
          <w:sz w:val="24"/>
          <w:szCs w:val="24"/>
          <w:u w:color="000000"/>
        </w:rPr>
        <w:t>2. Na podstawie ankiet, o których mowa w ustępie 1, osoba odpowiedzialna za standardy ochrony dzieci sporządza raport, który następnie przekazuje dyrekcji placówki. Część raportu stanowi ocena znajomoś</w:t>
      </w:r>
      <w:r w:rsidRPr="00FE5DDB">
        <w:rPr>
          <w:rStyle w:val="Brak"/>
          <w:rFonts w:ascii="Lato" w:eastAsia="Lato" w:hAnsi="Lato" w:cs="Lato"/>
          <w:color w:val="000000"/>
          <w:sz w:val="24"/>
          <w:szCs w:val="24"/>
          <w:u w:color="000000"/>
          <w:lang w:val="it-IT"/>
        </w:rPr>
        <w:t>ci standard</w:t>
      </w:r>
      <w:r w:rsidRPr="00FE5DDB">
        <w:rPr>
          <w:rStyle w:val="Brak"/>
          <w:rFonts w:ascii="Lato" w:eastAsia="Lato" w:hAnsi="Lato" w:cs="Lato"/>
          <w:color w:val="000000"/>
          <w:sz w:val="24"/>
          <w:szCs w:val="24"/>
          <w:u w:color="000000"/>
        </w:rPr>
        <w:t xml:space="preserve">ów przez </w:t>
      </w:r>
      <w:r>
        <w:rPr>
          <w:rStyle w:val="Brak"/>
          <w:rFonts w:ascii="Lato" w:eastAsia="Lato" w:hAnsi="Lato" w:cs="Lato"/>
          <w:color w:val="000000"/>
          <w:sz w:val="24"/>
          <w:szCs w:val="24"/>
          <w:u w:color="000000"/>
        </w:rPr>
        <w:t xml:space="preserve">pracowników </w:t>
      </w:r>
      <w:r w:rsidRPr="00FE5DDB">
        <w:rPr>
          <w:rStyle w:val="Brak"/>
          <w:rFonts w:ascii="Lato" w:eastAsia="Lato" w:hAnsi="Lato" w:cs="Lato"/>
          <w:color w:val="000000"/>
          <w:sz w:val="24"/>
          <w:szCs w:val="24"/>
          <w:u w:color="000000"/>
        </w:rPr>
        <w:t xml:space="preserve">placówki, zestawienie zgłaszanych naruszeń standardów ochrony dzieci oraz propozycje zmian, </w:t>
      </w:r>
    </w:p>
    <w:p w:rsidR="00E14EA3" w:rsidRPr="00FE5DDB" w:rsidRDefault="00E14EA3" w:rsidP="00B734E8">
      <w:pPr>
        <w:tabs>
          <w:tab w:val="left" w:pos="298"/>
        </w:tabs>
        <w:spacing w:after="0" w:line="276" w:lineRule="auto"/>
        <w:jc w:val="both"/>
        <w:rPr>
          <w:rStyle w:val="Brak"/>
          <w:rFonts w:ascii="Lato" w:eastAsia="Lato" w:hAnsi="Lato" w:cs="Lato"/>
          <w:sz w:val="24"/>
          <w:szCs w:val="24"/>
        </w:rPr>
      </w:pPr>
      <w:r w:rsidRPr="00FE5DDB">
        <w:rPr>
          <w:rStyle w:val="Brak"/>
          <w:rFonts w:ascii="Lato" w:eastAsia="Lato" w:hAnsi="Lato" w:cs="Lato"/>
          <w:color w:val="000000"/>
          <w:sz w:val="24"/>
          <w:szCs w:val="24"/>
          <w:u w:color="000000"/>
        </w:rPr>
        <w:t>3. Dyrekcja placówki w terminie jednego miesiąca od otrzymania raportu, o którym mowa w ust. 2, podejmuje decyzje w/s wprowadzenia zmian do standardów ochrony dzieci i powierza przygotowanie nowego tekstu osobie odpowiedzialnej za standardy ochrony dzieci.</w:t>
      </w:r>
    </w:p>
    <w:p w:rsidR="00E14EA3" w:rsidRPr="00EA06D0" w:rsidRDefault="00E14EA3" w:rsidP="00EA06D0">
      <w:pPr>
        <w:tabs>
          <w:tab w:val="left" w:pos="298"/>
        </w:tabs>
        <w:spacing w:after="0" w:line="276" w:lineRule="auto"/>
        <w:jc w:val="both"/>
        <w:rPr>
          <w:rFonts w:ascii="Lato" w:eastAsia="Lato" w:hAnsi="Lato" w:cs="Lato"/>
          <w:color w:val="000000"/>
          <w:sz w:val="24"/>
          <w:szCs w:val="24"/>
          <w:u w:color="000000"/>
        </w:rPr>
      </w:pPr>
      <w:r w:rsidRPr="00FE5DDB">
        <w:rPr>
          <w:rStyle w:val="Brak"/>
          <w:rFonts w:ascii="Lato" w:eastAsia="Lato" w:hAnsi="Lato" w:cs="Lato"/>
          <w:color w:val="000000"/>
          <w:sz w:val="24"/>
          <w:szCs w:val="24"/>
          <w:u w:color="000000"/>
        </w:rPr>
        <w:t>4. Jeśli na podstawie raportu zostanie ustalone, że stopień znajomoś</w:t>
      </w:r>
      <w:r w:rsidRPr="00FE5DDB">
        <w:rPr>
          <w:rStyle w:val="Brak"/>
          <w:rFonts w:ascii="Lato" w:eastAsia="Lato" w:hAnsi="Lato" w:cs="Lato"/>
          <w:color w:val="000000"/>
          <w:sz w:val="24"/>
          <w:szCs w:val="24"/>
          <w:u w:color="000000"/>
          <w:lang w:val="it-IT"/>
        </w:rPr>
        <w:t>ci standard</w:t>
      </w:r>
      <w:r w:rsidRPr="00FE5DDB">
        <w:rPr>
          <w:rStyle w:val="Brak"/>
          <w:rFonts w:ascii="Lato" w:eastAsia="Lato" w:hAnsi="Lato" w:cs="Lato"/>
          <w:color w:val="000000"/>
          <w:sz w:val="24"/>
          <w:szCs w:val="24"/>
          <w:u w:color="000000"/>
        </w:rPr>
        <w:t xml:space="preserve">ów ochrony dzieci wśród </w:t>
      </w:r>
      <w:r>
        <w:rPr>
          <w:rStyle w:val="Brak"/>
          <w:rFonts w:ascii="Lato" w:eastAsia="Lato" w:hAnsi="Lato" w:cs="Lato"/>
          <w:color w:val="000000"/>
          <w:sz w:val="24"/>
          <w:szCs w:val="24"/>
          <w:u w:color="000000"/>
        </w:rPr>
        <w:t>pracowników</w:t>
      </w:r>
      <w:r w:rsidRPr="00FE5DDB">
        <w:rPr>
          <w:rStyle w:val="Brak"/>
          <w:rFonts w:ascii="Lato" w:eastAsia="Lato" w:hAnsi="Lato" w:cs="Lato"/>
          <w:color w:val="000000"/>
          <w:sz w:val="24"/>
          <w:szCs w:val="24"/>
          <w:u w:color="000000"/>
        </w:rPr>
        <w:t xml:space="preserve"> placówki jest niewystarczający, osoba odpowiedzialna za standardy ochrony dzieci ma obowiązek przeprowadzić szkolenie  uzupełniające ze standardów ochrony dzieci adresowane do </w:t>
      </w:r>
      <w:r>
        <w:rPr>
          <w:rStyle w:val="Brak"/>
          <w:rFonts w:ascii="Lato" w:eastAsia="Lato" w:hAnsi="Lato" w:cs="Lato"/>
          <w:color w:val="000000"/>
          <w:sz w:val="24"/>
          <w:szCs w:val="24"/>
          <w:u w:color="000000"/>
        </w:rPr>
        <w:t>pracowników</w:t>
      </w:r>
      <w:r w:rsidRPr="00FE5DDB">
        <w:rPr>
          <w:rStyle w:val="Brak"/>
          <w:rFonts w:ascii="Lato" w:eastAsia="Lato" w:hAnsi="Lato" w:cs="Lato"/>
          <w:color w:val="000000"/>
          <w:sz w:val="24"/>
          <w:szCs w:val="24"/>
          <w:u w:color="000000"/>
        </w:rPr>
        <w:t xml:space="preserve">. </w:t>
      </w:r>
    </w:p>
    <w:p w:rsidR="00E14EA3" w:rsidRPr="00FE5DDB" w:rsidRDefault="00E14EA3" w:rsidP="00B734E8">
      <w:pPr>
        <w:spacing w:line="276" w:lineRule="auto"/>
        <w:jc w:val="both"/>
        <w:rPr>
          <w:rStyle w:val="Brak"/>
          <w:rFonts w:ascii="Lato" w:eastAsia="Lato" w:hAnsi="Lato" w:cs="Lato"/>
          <w:b/>
          <w:bCs/>
          <w:sz w:val="24"/>
          <w:szCs w:val="24"/>
        </w:rPr>
      </w:pPr>
      <w:r w:rsidRPr="00A5259D">
        <w:rPr>
          <w:rFonts w:ascii="Lato" w:hAnsi="Lato"/>
          <w:color w:val="002060"/>
          <w:sz w:val="24"/>
          <w:szCs w:val="24"/>
        </w:rPr>
        <w:t>Ewaluacja procedur podejmowania interwencji</w:t>
      </w:r>
    </w:p>
    <w:p w:rsidR="00E14EA3" w:rsidRPr="00FE5DDB" w:rsidRDefault="00EA06D0" w:rsidP="00B734E8">
      <w:pPr>
        <w:spacing w:after="0" w:line="276" w:lineRule="auto"/>
        <w:jc w:val="both"/>
        <w:rPr>
          <w:rStyle w:val="Brak"/>
          <w:rFonts w:ascii="Lato" w:eastAsia="Lato" w:hAnsi="Lato" w:cs="Lato"/>
          <w:sz w:val="24"/>
          <w:szCs w:val="24"/>
        </w:rPr>
      </w:pPr>
      <w:r>
        <w:rPr>
          <w:rStyle w:val="Brak"/>
          <w:rFonts w:ascii="Lato" w:eastAsia="Lato" w:hAnsi="Lato" w:cs="Lato"/>
          <w:color w:val="000000"/>
          <w:sz w:val="24"/>
          <w:szCs w:val="24"/>
          <w:u w:color="000000"/>
        </w:rPr>
        <w:t xml:space="preserve">Placówka raz na pół roku </w:t>
      </w:r>
      <w:r w:rsidR="00E14EA3" w:rsidRPr="00FE5DDB">
        <w:rPr>
          <w:rStyle w:val="Brak"/>
          <w:rFonts w:ascii="Lato" w:eastAsia="Lato" w:hAnsi="Lato" w:cs="Lato"/>
          <w:color w:val="000000"/>
          <w:sz w:val="24"/>
          <w:szCs w:val="24"/>
          <w:u w:color="000000"/>
        </w:rPr>
        <w:t>dokonuje przeglądu decyzji i podjętych działań i ocenia ich skuteczność.</w:t>
      </w:r>
    </w:p>
    <w:p w:rsidR="00E14EA3" w:rsidRPr="00FE5DDB" w:rsidRDefault="00E14EA3" w:rsidP="00B734E8">
      <w:pPr>
        <w:spacing w:before="240" w:line="276" w:lineRule="auto"/>
        <w:jc w:val="both"/>
        <w:rPr>
          <w:rStyle w:val="Brak"/>
          <w:rFonts w:ascii="Lato" w:eastAsia="Lato" w:hAnsi="Lato" w:cs="Lato"/>
          <w:sz w:val="24"/>
          <w:szCs w:val="24"/>
        </w:rPr>
      </w:pPr>
      <w:r w:rsidRPr="00A5259D">
        <w:rPr>
          <w:rFonts w:ascii="Lato" w:hAnsi="Lato"/>
          <w:color w:val="002060"/>
          <w:sz w:val="24"/>
          <w:szCs w:val="24"/>
        </w:rPr>
        <w:t>Sposoby komunikowania standardów dzieciom</w:t>
      </w:r>
    </w:p>
    <w:p w:rsidR="00E14EA3" w:rsidRPr="00FE5DDB" w:rsidRDefault="00E14EA3" w:rsidP="00B734E8">
      <w:pPr>
        <w:spacing w:before="240" w:line="276" w:lineRule="auto"/>
        <w:jc w:val="both"/>
        <w:rPr>
          <w:rStyle w:val="Brak"/>
          <w:rFonts w:ascii="Lato" w:eastAsia="Lato" w:hAnsi="Lato" w:cs="Lato"/>
          <w:sz w:val="24"/>
          <w:szCs w:val="24"/>
        </w:rPr>
      </w:pPr>
      <w:r w:rsidRPr="00FE5DDB">
        <w:rPr>
          <w:rStyle w:val="Brak"/>
          <w:rFonts w:ascii="Lato" w:eastAsia="Lato" w:hAnsi="Lato" w:cs="Lato"/>
          <w:sz w:val="24"/>
          <w:szCs w:val="24"/>
        </w:rPr>
        <w:t>Standardy ochrony dzieci można (i należy) komunikować nawet małym dzieciom na wiele różnych sposobów, m.in. poprzez:</w:t>
      </w:r>
    </w:p>
    <w:p w:rsidR="00E14EA3" w:rsidRPr="00FE5DDB" w:rsidRDefault="00E14EA3" w:rsidP="00241A3D">
      <w:pPr>
        <w:numPr>
          <w:ilvl w:val="0"/>
          <w:numId w:val="62"/>
        </w:numPr>
        <w:pBdr>
          <w:top w:val="nil"/>
          <w:left w:val="nil"/>
          <w:bottom w:val="nil"/>
          <w:right w:val="nil"/>
          <w:between w:val="nil"/>
          <w:bar w:val="nil"/>
        </w:pBdr>
        <w:spacing w:after="0" w:line="276" w:lineRule="auto"/>
        <w:jc w:val="both"/>
        <w:rPr>
          <w:rFonts w:ascii="Lato" w:eastAsia="Lato" w:hAnsi="Lato" w:cs="Lato"/>
          <w:sz w:val="24"/>
          <w:szCs w:val="24"/>
        </w:rPr>
      </w:pPr>
      <w:r w:rsidRPr="00FE5DDB">
        <w:rPr>
          <w:rStyle w:val="Brak"/>
          <w:rFonts w:ascii="Lato" w:eastAsia="Lato" w:hAnsi="Lato" w:cs="Lato"/>
          <w:color w:val="000000"/>
          <w:sz w:val="24"/>
          <w:szCs w:val="24"/>
          <w:u w:color="000000"/>
        </w:rPr>
        <w:t>Edukowanie dzieci na temat ich zasobów (mocnych stron) i obszarów rozwoju.</w:t>
      </w:r>
    </w:p>
    <w:p w:rsidR="00E14EA3" w:rsidRPr="00FE5DDB" w:rsidRDefault="00E14EA3" w:rsidP="00241A3D">
      <w:pPr>
        <w:numPr>
          <w:ilvl w:val="0"/>
          <w:numId w:val="62"/>
        </w:numPr>
        <w:pBdr>
          <w:top w:val="nil"/>
          <w:left w:val="nil"/>
          <w:bottom w:val="nil"/>
          <w:right w:val="nil"/>
          <w:between w:val="nil"/>
          <w:bar w:val="nil"/>
        </w:pBdr>
        <w:spacing w:after="0" w:line="276" w:lineRule="auto"/>
        <w:jc w:val="both"/>
        <w:rPr>
          <w:rFonts w:ascii="Lato" w:eastAsia="Lato" w:hAnsi="Lato" w:cs="Lato"/>
          <w:sz w:val="24"/>
          <w:szCs w:val="24"/>
        </w:rPr>
      </w:pPr>
      <w:r w:rsidRPr="00FE5DDB">
        <w:rPr>
          <w:rStyle w:val="Brak"/>
          <w:rFonts w:ascii="Lato" w:eastAsia="Lato" w:hAnsi="Lato" w:cs="Lato"/>
          <w:color w:val="000000"/>
          <w:sz w:val="24"/>
          <w:szCs w:val="24"/>
          <w:u w:color="000000"/>
        </w:rPr>
        <w:t>Systematyczne przeprowadzanie za</w:t>
      </w:r>
      <w:r>
        <w:rPr>
          <w:rStyle w:val="Brak"/>
          <w:rFonts w:ascii="Lato" w:eastAsia="Lato" w:hAnsi="Lato" w:cs="Lato"/>
          <w:color w:val="000000"/>
          <w:sz w:val="24"/>
          <w:szCs w:val="24"/>
          <w:u w:color="000000"/>
        </w:rPr>
        <w:t>jęć</w:t>
      </w:r>
      <w:r w:rsidRPr="00FE5DDB">
        <w:rPr>
          <w:rStyle w:val="Brak"/>
          <w:rFonts w:ascii="Lato" w:eastAsia="Lato" w:hAnsi="Lato" w:cs="Lato"/>
          <w:color w:val="000000"/>
          <w:sz w:val="24"/>
          <w:szCs w:val="24"/>
          <w:u w:color="000000"/>
        </w:rPr>
        <w:t xml:space="preserve"> o prawach dziecka oraz obowiązkach i zasadach uzgodnionych w placówce.</w:t>
      </w:r>
    </w:p>
    <w:p w:rsidR="00E14EA3" w:rsidRPr="00FE5DDB" w:rsidRDefault="00E14EA3" w:rsidP="00241A3D">
      <w:pPr>
        <w:numPr>
          <w:ilvl w:val="0"/>
          <w:numId w:val="62"/>
        </w:numPr>
        <w:pBdr>
          <w:top w:val="nil"/>
          <w:left w:val="nil"/>
          <w:bottom w:val="nil"/>
          <w:right w:val="nil"/>
          <w:between w:val="nil"/>
          <w:bar w:val="nil"/>
        </w:pBdr>
        <w:spacing w:after="0" w:line="276" w:lineRule="auto"/>
        <w:jc w:val="both"/>
        <w:rPr>
          <w:rFonts w:ascii="Lato" w:eastAsia="Lato" w:hAnsi="Lato" w:cs="Lato"/>
          <w:sz w:val="24"/>
          <w:szCs w:val="24"/>
        </w:rPr>
      </w:pPr>
      <w:r w:rsidRPr="00FE5DDB">
        <w:rPr>
          <w:rStyle w:val="Brak"/>
          <w:rFonts w:ascii="Lato" w:eastAsia="Lato" w:hAnsi="Lato" w:cs="Lato"/>
          <w:color w:val="000000"/>
          <w:sz w:val="24"/>
          <w:szCs w:val="24"/>
          <w:u w:color="000000"/>
        </w:rPr>
        <w:t xml:space="preserve">Systematyczne przeprowadzenie zajęć w ramach ochrony dzieci przed krzywdzeniem </w:t>
      </w:r>
    </w:p>
    <w:p w:rsidR="00E14EA3" w:rsidRPr="00FE5DDB" w:rsidRDefault="00E14EA3" w:rsidP="00241A3D">
      <w:pPr>
        <w:numPr>
          <w:ilvl w:val="0"/>
          <w:numId w:val="62"/>
        </w:numPr>
        <w:pBdr>
          <w:top w:val="nil"/>
          <w:left w:val="nil"/>
          <w:bottom w:val="nil"/>
          <w:right w:val="nil"/>
          <w:between w:val="nil"/>
          <w:bar w:val="nil"/>
        </w:pBdr>
        <w:spacing w:after="0" w:line="276" w:lineRule="auto"/>
        <w:jc w:val="both"/>
        <w:rPr>
          <w:rFonts w:ascii="Lato" w:eastAsia="Lato" w:hAnsi="Lato" w:cs="Lato"/>
          <w:sz w:val="24"/>
          <w:szCs w:val="24"/>
        </w:rPr>
      </w:pPr>
      <w:r w:rsidRPr="00FE5DDB">
        <w:rPr>
          <w:rStyle w:val="Brak"/>
          <w:rFonts w:ascii="Lato" w:eastAsia="Lato" w:hAnsi="Lato" w:cs="Lato"/>
          <w:color w:val="000000"/>
          <w:sz w:val="24"/>
          <w:szCs w:val="24"/>
          <w:u w:color="000000"/>
        </w:rPr>
        <w:lastRenderedPageBreak/>
        <w:t>Wplatanie rozmów o bezpiecznych zasadach w codzienne aktywnoś</w:t>
      </w:r>
      <w:r w:rsidRPr="00FE5DDB">
        <w:rPr>
          <w:rStyle w:val="Brak"/>
          <w:rFonts w:ascii="Lato" w:eastAsia="Lato" w:hAnsi="Lato" w:cs="Lato"/>
          <w:color w:val="000000"/>
          <w:sz w:val="24"/>
          <w:szCs w:val="24"/>
          <w:u w:color="000000"/>
          <w:lang w:val="it-IT"/>
        </w:rPr>
        <w:t xml:space="preserve">ci. </w:t>
      </w:r>
    </w:p>
    <w:p w:rsidR="00E14EA3" w:rsidRPr="00FE5DDB" w:rsidRDefault="00E14EA3" w:rsidP="00B734E8">
      <w:pPr>
        <w:spacing w:after="0" w:line="276" w:lineRule="auto"/>
        <w:ind w:left="284" w:hanging="284"/>
        <w:jc w:val="both"/>
        <w:rPr>
          <w:rStyle w:val="Brak"/>
          <w:rFonts w:ascii="Lato" w:eastAsia="Lato" w:hAnsi="Lato" w:cs="Lato"/>
          <w:sz w:val="24"/>
          <w:szCs w:val="24"/>
        </w:rPr>
      </w:pPr>
      <w:r w:rsidRPr="00A5259D">
        <w:rPr>
          <w:rStyle w:val="Brak"/>
          <w:rFonts w:ascii="Lato" w:hAnsi="Lato"/>
          <w:color w:val="000000"/>
          <w:u w:color="000000"/>
        </w:rPr>
        <w:tab/>
      </w:r>
      <w:r w:rsidR="00EA06D0">
        <w:rPr>
          <w:rStyle w:val="Brak"/>
          <w:rFonts w:ascii="Lato" w:hAnsi="Lato"/>
          <w:color w:val="000000"/>
          <w:u w:color="000000"/>
        </w:rPr>
        <w:t xml:space="preserve"> </w:t>
      </w:r>
      <w:r w:rsidRPr="00FE5DDB">
        <w:rPr>
          <w:rStyle w:val="Brak"/>
          <w:rFonts w:ascii="Lato" w:eastAsia="Lato" w:hAnsi="Lato" w:cs="Lato"/>
          <w:sz w:val="24"/>
          <w:szCs w:val="24"/>
        </w:rPr>
        <w:t>5. Przygotowanie wspólnie z dziećmi plakatu „Bezpieczne dziecko” pokazującego zasady, numery telefonów i bezpieczne osoby, do których dziecko może się zwrócić z prośbą o pomoc.</w:t>
      </w:r>
    </w:p>
    <w:p w:rsidR="00E14EA3" w:rsidRPr="00A5259D" w:rsidRDefault="00E14EA3" w:rsidP="00B734E8">
      <w:pPr>
        <w:spacing w:before="240" w:line="276" w:lineRule="auto"/>
        <w:jc w:val="both"/>
        <w:rPr>
          <w:rFonts w:ascii="Lato" w:hAnsi="Lato"/>
          <w:color w:val="002060"/>
          <w:sz w:val="24"/>
          <w:szCs w:val="24"/>
        </w:rPr>
      </w:pPr>
      <w:r w:rsidRPr="00A5259D">
        <w:rPr>
          <w:rFonts w:ascii="Lato" w:hAnsi="Lato"/>
          <w:color w:val="002060"/>
          <w:sz w:val="24"/>
          <w:szCs w:val="24"/>
        </w:rPr>
        <w:t>Postanowienia końcowe</w:t>
      </w:r>
    </w:p>
    <w:p w:rsidR="00E14EA3" w:rsidRPr="00FE5DDB" w:rsidRDefault="00E14EA3" w:rsidP="00B734E8">
      <w:pPr>
        <w:tabs>
          <w:tab w:val="left" w:pos="288"/>
        </w:tabs>
        <w:spacing w:line="276" w:lineRule="auto"/>
        <w:jc w:val="both"/>
        <w:rPr>
          <w:rStyle w:val="Brak"/>
          <w:rFonts w:ascii="Lato" w:eastAsia="Lato" w:hAnsi="Lato" w:cs="Lato"/>
          <w:b/>
          <w:sz w:val="24"/>
          <w:szCs w:val="24"/>
        </w:rPr>
      </w:pPr>
      <w:r w:rsidRPr="00FE5DDB">
        <w:rPr>
          <w:rStyle w:val="Brak"/>
          <w:rFonts w:ascii="Lato" w:eastAsia="Lato" w:hAnsi="Lato" w:cs="Lato"/>
          <w:color w:val="000000"/>
          <w:sz w:val="24"/>
          <w:szCs w:val="24"/>
          <w:u w:color="000000"/>
        </w:rPr>
        <w:t>1. Standardy</w:t>
      </w:r>
      <w:r w:rsidRPr="00FE5DDB">
        <w:rPr>
          <w:rStyle w:val="Brak"/>
          <w:rFonts w:ascii="Lato" w:eastAsia="Lato" w:hAnsi="Lato" w:cs="Lato"/>
          <w:i/>
          <w:iCs/>
          <w:color w:val="000000"/>
          <w:sz w:val="24"/>
          <w:szCs w:val="24"/>
          <w:u w:color="000000"/>
        </w:rPr>
        <w:t xml:space="preserve"> </w:t>
      </w:r>
      <w:r w:rsidRPr="00FE5DDB">
        <w:rPr>
          <w:rStyle w:val="Brak"/>
          <w:rFonts w:ascii="Lato" w:eastAsia="Lato" w:hAnsi="Lato" w:cs="Lato"/>
          <w:color w:val="000000"/>
          <w:sz w:val="24"/>
          <w:szCs w:val="24"/>
          <w:u w:color="000000"/>
        </w:rPr>
        <w:t>ochrony d</w:t>
      </w:r>
      <w:r w:rsidR="00EA06D0">
        <w:rPr>
          <w:rStyle w:val="Brak"/>
          <w:rFonts w:ascii="Lato" w:eastAsia="Lato" w:hAnsi="Lato" w:cs="Lato"/>
          <w:color w:val="000000"/>
          <w:sz w:val="24"/>
          <w:szCs w:val="24"/>
          <w:u w:color="000000"/>
        </w:rPr>
        <w:t>zieci obowiązują od dnia 15 sierpnia 2024 r.</w:t>
      </w:r>
    </w:p>
    <w:p w:rsidR="00E14EA3" w:rsidRPr="00FE5DDB" w:rsidRDefault="00E14EA3" w:rsidP="00B734E8">
      <w:pPr>
        <w:tabs>
          <w:tab w:val="left" w:pos="288"/>
        </w:tabs>
        <w:spacing w:after="0" w:line="276" w:lineRule="auto"/>
        <w:jc w:val="both"/>
        <w:rPr>
          <w:rStyle w:val="Brak"/>
          <w:rFonts w:ascii="Lato" w:eastAsia="Lato" w:hAnsi="Lato" w:cs="Lato"/>
          <w:sz w:val="24"/>
          <w:szCs w:val="24"/>
        </w:rPr>
      </w:pPr>
      <w:r w:rsidRPr="00FE5DDB">
        <w:rPr>
          <w:rStyle w:val="Brak"/>
          <w:rFonts w:ascii="Lato" w:eastAsia="Lato" w:hAnsi="Lato" w:cs="Lato"/>
          <w:color w:val="000000"/>
          <w:sz w:val="24"/>
          <w:szCs w:val="24"/>
          <w:u w:color="000000"/>
        </w:rPr>
        <w:t>2. Udostępnienie standardów ochrony dzieci następuje w sposób umożliwiający zapoznanie się z nimi przez p</w:t>
      </w:r>
      <w:r>
        <w:rPr>
          <w:rStyle w:val="Brak"/>
          <w:rFonts w:ascii="Lato" w:eastAsia="Lato" w:hAnsi="Lato" w:cs="Lato"/>
          <w:color w:val="000000"/>
          <w:sz w:val="24"/>
          <w:szCs w:val="24"/>
          <w:u w:color="000000"/>
        </w:rPr>
        <w:t xml:space="preserve">racowników </w:t>
      </w:r>
      <w:r w:rsidRPr="00FE5DDB">
        <w:rPr>
          <w:rStyle w:val="Brak"/>
          <w:rFonts w:ascii="Lato" w:eastAsia="Lato" w:hAnsi="Lato" w:cs="Lato"/>
          <w:color w:val="000000"/>
          <w:sz w:val="24"/>
          <w:szCs w:val="24"/>
          <w:u w:color="000000"/>
        </w:rPr>
        <w:t>placówki, dzieci i ich opiekunów:</w:t>
      </w:r>
    </w:p>
    <w:p w:rsidR="00E14EA3" w:rsidRPr="00FE5DDB" w:rsidRDefault="00EA06D0" w:rsidP="00B734E8">
      <w:pPr>
        <w:tabs>
          <w:tab w:val="left" w:pos="288"/>
        </w:tabs>
        <w:spacing w:after="0" w:line="276" w:lineRule="auto"/>
        <w:ind w:left="288"/>
        <w:jc w:val="both"/>
        <w:rPr>
          <w:rStyle w:val="Brak"/>
          <w:rFonts w:ascii="Lato" w:eastAsia="Lato" w:hAnsi="Lato" w:cs="Lato"/>
          <w:sz w:val="24"/>
          <w:szCs w:val="24"/>
        </w:rPr>
      </w:pPr>
      <w:r>
        <w:rPr>
          <w:rStyle w:val="Brak"/>
          <w:rFonts w:ascii="Lato" w:eastAsia="Lato" w:hAnsi="Lato" w:cs="Lato"/>
          <w:color w:val="000000"/>
          <w:sz w:val="24"/>
          <w:szCs w:val="24"/>
          <w:u w:color="000000"/>
        </w:rPr>
        <w:t>a) wywieszenie na tablicach ogłoszeń dla rodziców</w:t>
      </w:r>
    </w:p>
    <w:p w:rsidR="00E14EA3" w:rsidRPr="00FE5DDB" w:rsidRDefault="00E14EA3" w:rsidP="00B734E8">
      <w:pPr>
        <w:tabs>
          <w:tab w:val="left" w:pos="288"/>
        </w:tabs>
        <w:spacing w:after="0" w:line="276" w:lineRule="auto"/>
        <w:ind w:left="288"/>
        <w:jc w:val="both"/>
        <w:rPr>
          <w:rStyle w:val="Brak"/>
          <w:rFonts w:ascii="Lato" w:eastAsia="Lato" w:hAnsi="Lato" w:cs="Lato"/>
          <w:sz w:val="24"/>
          <w:szCs w:val="24"/>
        </w:rPr>
      </w:pPr>
      <w:r w:rsidRPr="00FE5DDB">
        <w:rPr>
          <w:rStyle w:val="Brak"/>
          <w:rFonts w:ascii="Lato" w:eastAsia="Lato" w:hAnsi="Lato" w:cs="Lato"/>
          <w:color w:val="000000"/>
          <w:sz w:val="24"/>
          <w:szCs w:val="24"/>
          <w:u w:color="000000"/>
        </w:rPr>
        <w:t>b) zamieszczenie na st</w:t>
      </w:r>
      <w:r w:rsidR="00EA06D0">
        <w:rPr>
          <w:rStyle w:val="Brak"/>
          <w:rFonts w:ascii="Lato" w:eastAsia="Lato" w:hAnsi="Lato" w:cs="Lato"/>
          <w:color w:val="000000"/>
          <w:sz w:val="24"/>
          <w:szCs w:val="24"/>
          <w:u w:color="000000"/>
        </w:rPr>
        <w:t>ronie internetowej www.tygryse.gorzow.pl</w:t>
      </w:r>
    </w:p>
    <w:p w:rsidR="00E14EA3" w:rsidRPr="00A5259D" w:rsidRDefault="00E14EA3" w:rsidP="00B734E8">
      <w:pPr>
        <w:widowControl w:val="0"/>
        <w:spacing w:before="86" w:after="0" w:line="276" w:lineRule="auto"/>
        <w:jc w:val="both"/>
        <w:rPr>
          <w:rFonts w:ascii="Lato" w:hAnsi="Lato"/>
        </w:rPr>
      </w:pPr>
    </w:p>
    <w:p w:rsidR="00E14EA3" w:rsidRDefault="00E14EA3" w:rsidP="00B734E8">
      <w:pPr>
        <w:spacing w:line="276" w:lineRule="auto"/>
        <w:jc w:val="both"/>
      </w:pPr>
      <w:bookmarkStart w:id="14" w:name="_Toc160187190"/>
    </w:p>
    <w:bookmarkEnd w:id="14"/>
    <w:p w:rsidR="00E14EA3" w:rsidRPr="00D412B3" w:rsidRDefault="00E14EA3" w:rsidP="00B734E8">
      <w:pPr>
        <w:widowControl w:val="0"/>
        <w:pBdr>
          <w:top w:val="nil"/>
          <w:left w:val="nil"/>
          <w:bottom w:val="nil"/>
          <w:right w:val="nil"/>
          <w:between w:val="nil"/>
        </w:pBdr>
        <w:spacing w:before="86" w:after="0" w:line="276" w:lineRule="auto"/>
        <w:jc w:val="both"/>
        <w:rPr>
          <w:rFonts w:ascii="Lato" w:eastAsia="Lato" w:hAnsi="Lato" w:cs="Lato"/>
          <w:sz w:val="24"/>
          <w:szCs w:val="24"/>
        </w:rPr>
      </w:pPr>
      <w:r w:rsidRPr="00D412B3">
        <w:rPr>
          <w:rFonts w:ascii="Lato" w:eastAsia="Lato" w:hAnsi="Lato" w:cs="Lato"/>
          <w:sz w:val="24"/>
          <w:szCs w:val="24"/>
        </w:rPr>
        <w:t>…</w:t>
      </w:r>
      <w:bookmarkStart w:id="15" w:name="_Toc160187195"/>
    </w:p>
    <w:p w:rsidR="00E14EA3" w:rsidRDefault="00E14EA3" w:rsidP="00B734E8">
      <w:pPr>
        <w:spacing w:line="276" w:lineRule="auto"/>
        <w:jc w:val="both"/>
      </w:pPr>
      <w:bookmarkStart w:id="16" w:name="_Toc160187197"/>
      <w:bookmarkEnd w:id="15"/>
    </w:p>
    <w:p w:rsidR="00E14EA3" w:rsidRDefault="00E14EA3" w:rsidP="00B734E8">
      <w:pPr>
        <w:spacing w:line="276" w:lineRule="auto"/>
        <w:jc w:val="both"/>
      </w:pPr>
    </w:p>
    <w:p w:rsidR="00E14EA3" w:rsidRDefault="00E14EA3" w:rsidP="00B734E8">
      <w:pPr>
        <w:spacing w:line="276" w:lineRule="auto"/>
        <w:jc w:val="both"/>
      </w:pPr>
      <w:bookmarkStart w:id="17" w:name="_Toc171590098"/>
    </w:p>
    <w:p w:rsidR="00EA06D0" w:rsidRDefault="00EA06D0" w:rsidP="00B734E8">
      <w:pPr>
        <w:spacing w:line="276" w:lineRule="auto"/>
        <w:jc w:val="both"/>
      </w:pPr>
    </w:p>
    <w:p w:rsidR="00EA06D0" w:rsidRDefault="00EA06D0" w:rsidP="00B734E8">
      <w:pPr>
        <w:spacing w:line="276" w:lineRule="auto"/>
        <w:jc w:val="both"/>
      </w:pPr>
    </w:p>
    <w:p w:rsidR="00EA06D0" w:rsidRDefault="00EA06D0" w:rsidP="00B734E8">
      <w:pPr>
        <w:spacing w:line="276" w:lineRule="auto"/>
        <w:jc w:val="both"/>
      </w:pPr>
    </w:p>
    <w:p w:rsidR="00EA06D0" w:rsidRDefault="00EA06D0" w:rsidP="00B734E8">
      <w:pPr>
        <w:spacing w:line="276" w:lineRule="auto"/>
        <w:jc w:val="both"/>
      </w:pPr>
    </w:p>
    <w:p w:rsidR="00EA06D0" w:rsidRDefault="00EA06D0" w:rsidP="00B734E8">
      <w:pPr>
        <w:spacing w:line="276" w:lineRule="auto"/>
        <w:jc w:val="both"/>
      </w:pPr>
    </w:p>
    <w:p w:rsidR="00EA06D0" w:rsidRDefault="00EA06D0" w:rsidP="00B734E8">
      <w:pPr>
        <w:pStyle w:val="Nagwek3"/>
        <w:spacing w:line="276" w:lineRule="auto"/>
        <w:jc w:val="both"/>
        <w:rPr>
          <w:rFonts w:ascii="Lato" w:hAnsi="Lato"/>
          <w:color w:val="002060"/>
          <w:sz w:val="24"/>
          <w:szCs w:val="24"/>
        </w:rPr>
      </w:pPr>
    </w:p>
    <w:p w:rsidR="00EA06D0" w:rsidRDefault="00EA06D0" w:rsidP="00B734E8">
      <w:pPr>
        <w:pStyle w:val="Nagwek3"/>
        <w:spacing w:line="276" w:lineRule="auto"/>
        <w:jc w:val="both"/>
        <w:rPr>
          <w:rFonts w:ascii="Lato" w:hAnsi="Lato"/>
          <w:color w:val="002060"/>
          <w:sz w:val="24"/>
          <w:szCs w:val="24"/>
        </w:rPr>
      </w:pPr>
    </w:p>
    <w:p w:rsidR="00EA06D0" w:rsidRDefault="00EA06D0" w:rsidP="00B734E8">
      <w:pPr>
        <w:pStyle w:val="Nagwek3"/>
        <w:spacing w:line="276" w:lineRule="auto"/>
        <w:jc w:val="both"/>
        <w:rPr>
          <w:rFonts w:ascii="Lato" w:hAnsi="Lato"/>
          <w:color w:val="002060"/>
          <w:sz w:val="24"/>
          <w:szCs w:val="24"/>
        </w:rPr>
      </w:pPr>
    </w:p>
    <w:p w:rsidR="00EA06D0" w:rsidRDefault="00EA06D0" w:rsidP="00EA06D0"/>
    <w:p w:rsidR="00EA06D0" w:rsidRPr="00EA06D0" w:rsidRDefault="00EA06D0" w:rsidP="00EA06D0"/>
    <w:p w:rsidR="00EA06D0" w:rsidRDefault="00EA06D0" w:rsidP="00B734E8">
      <w:pPr>
        <w:pStyle w:val="Nagwek3"/>
        <w:spacing w:line="276" w:lineRule="auto"/>
        <w:jc w:val="both"/>
        <w:rPr>
          <w:rFonts w:ascii="Lato" w:hAnsi="Lato"/>
          <w:color w:val="002060"/>
          <w:sz w:val="24"/>
          <w:szCs w:val="24"/>
        </w:rPr>
      </w:pPr>
    </w:p>
    <w:p w:rsidR="007362F7" w:rsidRDefault="007362F7" w:rsidP="007362F7"/>
    <w:p w:rsidR="007362F7" w:rsidRDefault="007362F7" w:rsidP="007362F7"/>
    <w:p w:rsidR="007362F7" w:rsidRDefault="007362F7" w:rsidP="007362F7"/>
    <w:p w:rsidR="007362F7" w:rsidRDefault="007362F7" w:rsidP="007362F7"/>
    <w:p w:rsidR="007362F7" w:rsidRDefault="007362F7" w:rsidP="007362F7"/>
    <w:p w:rsidR="007362F7" w:rsidRPr="007362F7" w:rsidRDefault="007362F7" w:rsidP="007362F7"/>
    <w:p w:rsidR="00EA06D0" w:rsidRDefault="00EA06D0" w:rsidP="00B734E8">
      <w:pPr>
        <w:pStyle w:val="Nagwek3"/>
        <w:spacing w:line="276" w:lineRule="auto"/>
        <w:jc w:val="both"/>
        <w:rPr>
          <w:rFonts w:ascii="Lato" w:hAnsi="Lato"/>
          <w:color w:val="002060"/>
          <w:sz w:val="24"/>
          <w:szCs w:val="24"/>
        </w:rPr>
      </w:pPr>
    </w:p>
    <w:p w:rsidR="00E14EA3" w:rsidRPr="00D412B3" w:rsidRDefault="00E14EA3" w:rsidP="00B734E8">
      <w:pPr>
        <w:pStyle w:val="Nagwek3"/>
        <w:spacing w:line="276" w:lineRule="auto"/>
        <w:jc w:val="both"/>
        <w:rPr>
          <w:rFonts w:ascii="Lato" w:hAnsi="Lato"/>
          <w:color w:val="002060"/>
          <w:sz w:val="24"/>
          <w:szCs w:val="24"/>
        </w:rPr>
      </w:pPr>
      <w:r w:rsidRPr="00D412B3">
        <w:rPr>
          <w:rFonts w:ascii="Lato" w:hAnsi="Lato"/>
          <w:color w:val="002060"/>
          <w:sz w:val="24"/>
          <w:szCs w:val="24"/>
        </w:rPr>
        <w:t>Schematy procedur interwencji</w:t>
      </w:r>
      <w:bookmarkEnd w:id="16"/>
      <w:bookmarkEnd w:id="17"/>
    </w:p>
    <w:p w:rsidR="00E14EA3" w:rsidRPr="00EA06D0" w:rsidRDefault="00E14EA3" w:rsidP="00EA06D0">
      <w:pPr>
        <w:spacing w:line="276" w:lineRule="auto"/>
        <w:jc w:val="center"/>
        <w:rPr>
          <w:b/>
          <w:sz w:val="28"/>
        </w:rPr>
      </w:pPr>
      <w:r w:rsidRPr="00EA06D0">
        <w:rPr>
          <w:b/>
          <w:sz w:val="28"/>
        </w:rPr>
        <w:t>SCHEMAT INTERWENCJI – KRZYWDZENIE ZE STRONY OPIEKUNA</w:t>
      </w:r>
    </w:p>
    <w:p w:rsidR="00E14EA3" w:rsidRPr="00FE5DDB" w:rsidRDefault="00E14EA3" w:rsidP="00B734E8">
      <w:pPr>
        <w:spacing w:line="276" w:lineRule="auto"/>
        <w:jc w:val="both"/>
        <w:rPr>
          <w:rFonts w:ascii="Lato" w:eastAsia="Lato" w:hAnsi="Lato" w:cs="Lato"/>
          <w:color w:val="000000"/>
        </w:rPr>
      </w:pPr>
      <w:r w:rsidRPr="00FE5DDB">
        <w:rPr>
          <w:rFonts w:ascii="Lato" w:eastAsia="Lato" w:hAnsi="Lato" w:cs="Lato"/>
          <w:color w:val="000000"/>
        </w:rPr>
        <w:t xml:space="preserve">  </w:t>
      </w:r>
      <w:r w:rsidRPr="00FE5DDB">
        <w:rPr>
          <w:rFonts w:ascii="Lato" w:eastAsia="Lato" w:hAnsi="Lato" w:cs="Lato"/>
          <w:noProof/>
        </w:rPr>
        <w:drawing>
          <wp:inline distT="0" distB="0" distL="0" distR="0" wp14:anchorId="7832CAC2" wp14:editId="4F99623F">
            <wp:extent cx="2638793" cy="352474"/>
            <wp:effectExtent l="0" t="0" r="0" b="0"/>
            <wp:docPr id="2093373749" name="image21.png" descr="Pole tekstowe"/>
            <wp:cNvGraphicFramePr/>
            <a:graphic xmlns:a="http://schemas.openxmlformats.org/drawingml/2006/main">
              <a:graphicData uri="http://schemas.openxmlformats.org/drawingml/2006/picture">
                <pic:pic xmlns:pic="http://schemas.openxmlformats.org/drawingml/2006/picture">
                  <pic:nvPicPr>
                    <pic:cNvPr id="0" name="image21.png" descr="Pole tekstowe"/>
                    <pic:cNvPicPr preferRelativeResize="0"/>
                  </pic:nvPicPr>
                  <pic:blipFill>
                    <a:blip r:embed="rId16"/>
                    <a:srcRect/>
                    <a:stretch>
                      <a:fillRect/>
                    </a:stretch>
                  </pic:blipFill>
                  <pic:spPr>
                    <a:xfrm>
                      <a:off x="0" y="0"/>
                      <a:ext cx="2638793" cy="352474"/>
                    </a:xfrm>
                    <a:prstGeom prst="rect">
                      <a:avLst/>
                    </a:prstGeom>
                    <a:ln/>
                  </pic:spPr>
                </pic:pic>
              </a:graphicData>
            </a:graphic>
          </wp:inline>
        </w:drawing>
      </w:r>
      <w:r w:rsidRPr="00FE5DDB">
        <w:rPr>
          <w:rFonts w:ascii="Lato" w:eastAsia="Lato" w:hAnsi="Lato" w:cs="Lato"/>
          <w:noProof/>
        </w:rPr>
        <w:drawing>
          <wp:inline distT="0" distB="0" distL="0" distR="0" wp14:anchorId="4A5AE8C6" wp14:editId="1CA0BE43">
            <wp:extent cx="981212" cy="181000"/>
            <wp:effectExtent l="0" t="0" r="0" b="0"/>
            <wp:docPr id="2093373751" name="image19.png" descr="Kształt"/>
            <wp:cNvGraphicFramePr/>
            <a:graphic xmlns:a="http://schemas.openxmlformats.org/drawingml/2006/main">
              <a:graphicData uri="http://schemas.openxmlformats.org/drawingml/2006/picture">
                <pic:pic xmlns:pic="http://schemas.openxmlformats.org/drawingml/2006/picture">
                  <pic:nvPicPr>
                    <pic:cNvPr id="0" name="image19.png" descr="Kształt"/>
                    <pic:cNvPicPr preferRelativeResize="0"/>
                  </pic:nvPicPr>
                  <pic:blipFill>
                    <a:blip r:embed="rId17"/>
                    <a:srcRect/>
                    <a:stretch>
                      <a:fillRect/>
                    </a:stretch>
                  </pic:blipFill>
                  <pic:spPr>
                    <a:xfrm>
                      <a:off x="0" y="0"/>
                      <a:ext cx="981212" cy="181000"/>
                    </a:xfrm>
                    <a:prstGeom prst="rect">
                      <a:avLst/>
                    </a:prstGeom>
                    <a:ln/>
                  </pic:spPr>
                </pic:pic>
              </a:graphicData>
            </a:graphic>
          </wp:inline>
        </w:drawing>
      </w:r>
      <w:r w:rsidRPr="00FE5DDB">
        <w:rPr>
          <w:rFonts w:ascii="Lato" w:eastAsia="Lato" w:hAnsi="Lato" w:cs="Lato"/>
          <w:noProof/>
        </w:rPr>
        <w:drawing>
          <wp:inline distT="0" distB="0" distL="0" distR="0" wp14:anchorId="5DAFCB02" wp14:editId="3C0BEE2F">
            <wp:extent cx="1648055" cy="504896"/>
            <wp:effectExtent l="0" t="0" r="0" b="0"/>
            <wp:docPr id="2093373750" name="image18.png" descr="Pole tekstowe"/>
            <wp:cNvGraphicFramePr/>
            <a:graphic xmlns:a="http://schemas.openxmlformats.org/drawingml/2006/main">
              <a:graphicData uri="http://schemas.openxmlformats.org/drawingml/2006/picture">
                <pic:pic xmlns:pic="http://schemas.openxmlformats.org/drawingml/2006/picture">
                  <pic:nvPicPr>
                    <pic:cNvPr id="0" name="image18.png" descr="Pole tekstowe"/>
                    <pic:cNvPicPr preferRelativeResize="0"/>
                  </pic:nvPicPr>
                  <pic:blipFill>
                    <a:blip r:embed="rId18"/>
                    <a:srcRect/>
                    <a:stretch>
                      <a:fillRect/>
                    </a:stretch>
                  </pic:blipFill>
                  <pic:spPr>
                    <a:xfrm>
                      <a:off x="0" y="0"/>
                      <a:ext cx="1648055" cy="504896"/>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30BD4E7A" wp14:editId="69786A25">
            <wp:extent cx="123842" cy="781159"/>
            <wp:effectExtent l="0" t="0" r="0" b="0"/>
            <wp:docPr id="2093373753"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19"/>
                    <a:srcRect/>
                    <a:stretch>
                      <a:fillRect/>
                    </a:stretch>
                  </pic:blipFill>
                  <pic:spPr>
                    <a:xfrm>
                      <a:off x="0" y="0"/>
                      <a:ext cx="123842" cy="781159"/>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4B8D06C0" wp14:editId="7C48D082">
            <wp:extent cx="123842" cy="781159"/>
            <wp:effectExtent l="0" t="0" r="0" b="0"/>
            <wp:docPr id="2093373752"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19"/>
                    <a:srcRect/>
                    <a:stretch>
                      <a:fillRect/>
                    </a:stretch>
                  </pic:blipFill>
                  <pic:spPr>
                    <a:xfrm>
                      <a:off x="0" y="0"/>
                      <a:ext cx="123842" cy="781159"/>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1074067D" wp14:editId="4E29953E">
            <wp:extent cx="2896026" cy="743054"/>
            <wp:effectExtent l="0" t="0" r="0" b="0"/>
            <wp:docPr id="2093373755" name="image35.png" descr="Pole tekstowe"/>
            <wp:cNvGraphicFramePr/>
            <a:graphic xmlns:a="http://schemas.openxmlformats.org/drawingml/2006/main">
              <a:graphicData uri="http://schemas.openxmlformats.org/drawingml/2006/picture">
                <pic:pic xmlns:pic="http://schemas.openxmlformats.org/drawingml/2006/picture">
                  <pic:nvPicPr>
                    <pic:cNvPr id="0" name="image35.png" descr="Pole tekstowe"/>
                    <pic:cNvPicPr preferRelativeResize="0"/>
                  </pic:nvPicPr>
                  <pic:blipFill>
                    <a:blip r:embed="rId20"/>
                    <a:srcRect/>
                    <a:stretch>
                      <a:fillRect/>
                    </a:stretch>
                  </pic:blipFill>
                  <pic:spPr>
                    <a:xfrm>
                      <a:off x="0" y="0"/>
                      <a:ext cx="2896026" cy="743054"/>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2C4F4F54" wp14:editId="79A32141">
            <wp:extent cx="1867160" cy="666843"/>
            <wp:effectExtent l="0" t="0" r="0" b="0"/>
            <wp:docPr id="2093373754" name="image23.png" descr="Pole tekstowe"/>
            <wp:cNvGraphicFramePr/>
            <a:graphic xmlns:a="http://schemas.openxmlformats.org/drawingml/2006/main">
              <a:graphicData uri="http://schemas.openxmlformats.org/drawingml/2006/picture">
                <pic:pic xmlns:pic="http://schemas.openxmlformats.org/drawingml/2006/picture">
                  <pic:nvPicPr>
                    <pic:cNvPr id="0" name="image23.png" descr="Pole tekstowe"/>
                    <pic:cNvPicPr preferRelativeResize="0"/>
                  </pic:nvPicPr>
                  <pic:blipFill>
                    <a:blip r:embed="rId21"/>
                    <a:srcRect/>
                    <a:stretch>
                      <a:fillRect/>
                    </a:stretch>
                  </pic:blipFill>
                  <pic:spPr>
                    <a:xfrm>
                      <a:off x="0" y="0"/>
                      <a:ext cx="1867160" cy="666843"/>
                    </a:xfrm>
                    <a:prstGeom prst="rect">
                      <a:avLst/>
                    </a:prstGeom>
                    <a:ln/>
                  </pic:spPr>
                </pic:pic>
              </a:graphicData>
            </a:graphic>
          </wp:inline>
        </w:drawing>
      </w:r>
      <w:r w:rsidRPr="00FE5DDB">
        <w:rPr>
          <w:rFonts w:ascii="Lato" w:eastAsia="Lato" w:hAnsi="Lato" w:cs="Lato"/>
          <w:noProof/>
        </w:rPr>
        <w:drawing>
          <wp:inline distT="0" distB="0" distL="0" distR="0" wp14:anchorId="023FAF5B" wp14:editId="6036E988">
            <wp:extent cx="2905549" cy="600159"/>
            <wp:effectExtent l="0" t="0" r="0" b="0"/>
            <wp:docPr id="2093373757" name="image38.png" descr="Pole tekstowe"/>
            <wp:cNvGraphicFramePr/>
            <a:graphic xmlns:a="http://schemas.openxmlformats.org/drawingml/2006/main">
              <a:graphicData uri="http://schemas.openxmlformats.org/drawingml/2006/picture">
                <pic:pic xmlns:pic="http://schemas.openxmlformats.org/drawingml/2006/picture">
                  <pic:nvPicPr>
                    <pic:cNvPr id="0" name="image38.png" descr="Pole tekstowe"/>
                    <pic:cNvPicPr preferRelativeResize="0"/>
                  </pic:nvPicPr>
                  <pic:blipFill>
                    <a:blip r:embed="rId22"/>
                    <a:srcRect/>
                    <a:stretch>
                      <a:fillRect/>
                    </a:stretch>
                  </pic:blipFill>
                  <pic:spPr>
                    <a:xfrm>
                      <a:off x="0" y="0"/>
                      <a:ext cx="2905549" cy="600159"/>
                    </a:xfrm>
                    <a:prstGeom prst="rect">
                      <a:avLst/>
                    </a:prstGeom>
                    <a:ln/>
                  </pic:spPr>
                </pic:pic>
              </a:graphicData>
            </a:graphic>
          </wp:inline>
        </w:drawing>
      </w:r>
      <w:r w:rsidRPr="00FE5DDB">
        <w:rPr>
          <w:rFonts w:ascii="Lato" w:eastAsia="Lato" w:hAnsi="Lato" w:cs="Lato"/>
          <w:color w:val="000000"/>
        </w:rPr>
        <w:t xml:space="preserve">                             </w:t>
      </w:r>
    </w:p>
    <w:p w:rsidR="00E14EA3" w:rsidRPr="00FE5DDB" w:rsidRDefault="00E14EA3" w:rsidP="00B734E8">
      <w:pPr>
        <w:spacing w:line="276" w:lineRule="auto"/>
        <w:jc w:val="both"/>
        <w:rPr>
          <w:rFonts w:ascii="Lato" w:eastAsia="Lato" w:hAnsi="Lato" w:cs="Lato"/>
          <w:color w:val="000000"/>
        </w:rPr>
      </w:pPr>
      <w:r w:rsidRPr="00FE5DDB">
        <w:rPr>
          <w:rFonts w:ascii="Lato" w:eastAsia="Lato" w:hAnsi="Lato" w:cs="Lato"/>
        </w:rPr>
        <w:t xml:space="preserve">          </w:t>
      </w:r>
      <w:r w:rsidRPr="00FE5DDB">
        <w:rPr>
          <w:rFonts w:ascii="Lato" w:eastAsia="Lato" w:hAnsi="Lato" w:cs="Lato"/>
          <w:noProof/>
        </w:rPr>
        <w:drawing>
          <wp:inline distT="0" distB="0" distL="0" distR="0" wp14:anchorId="35A9FE72" wp14:editId="55932571">
            <wp:extent cx="5029200" cy="485775"/>
            <wp:effectExtent l="0" t="0" r="0" b="0"/>
            <wp:docPr id="209337375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3"/>
                    <a:srcRect/>
                    <a:stretch>
                      <a:fillRect/>
                    </a:stretch>
                  </pic:blipFill>
                  <pic:spPr>
                    <a:xfrm>
                      <a:off x="0" y="0"/>
                      <a:ext cx="5029200" cy="485775"/>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09104B94" wp14:editId="513012FA">
            <wp:extent cx="1428949" cy="857370"/>
            <wp:effectExtent l="0" t="0" r="0" b="0"/>
            <wp:docPr id="2093373760" name="image33.png" descr="Pole tekstowe"/>
            <wp:cNvGraphicFramePr/>
            <a:graphic xmlns:a="http://schemas.openxmlformats.org/drawingml/2006/main">
              <a:graphicData uri="http://schemas.openxmlformats.org/drawingml/2006/picture">
                <pic:pic xmlns:pic="http://schemas.openxmlformats.org/drawingml/2006/picture">
                  <pic:nvPicPr>
                    <pic:cNvPr id="0" name="image33.png" descr="Pole tekstowe"/>
                    <pic:cNvPicPr preferRelativeResize="0"/>
                  </pic:nvPicPr>
                  <pic:blipFill>
                    <a:blip r:embed="rId24"/>
                    <a:srcRect/>
                    <a:stretch>
                      <a:fillRect/>
                    </a:stretch>
                  </pic:blipFill>
                  <pic:spPr>
                    <a:xfrm>
                      <a:off x="0" y="0"/>
                      <a:ext cx="1428949" cy="857370"/>
                    </a:xfrm>
                    <a:prstGeom prst="rect">
                      <a:avLst/>
                    </a:prstGeom>
                    <a:ln/>
                  </pic:spPr>
                </pic:pic>
              </a:graphicData>
            </a:graphic>
          </wp:inline>
        </w:drawing>
      </w:r>
      <w:r w:rsidRPr="00FE5DDB">
        <w:rPr>
          <w:rFonts w:ascii="Lato" w:eastAsia="Lato" w:hAnsi="Lato" w:cs="Lato"/>
          <w:noProof/>
        </w:rPr>
        <w:drawing>
          <wp:inline distT="0" distB="0" distL="0" distR="0" wp14:anchorId="3C54F316" wp14:editId="21FE6CE9">
            <wp:extent cx="1657581" cy="857370"/>
            <wp:effectExtent l="0" t="0" r="0" b="0"/>
            <wp:docPr id="2093373758" name="image22.png" descr="Pole tekstowe"/>
            <wp:cNvGraphicFramePr/>
            <a:graphic xmlns:a="http://schemas.openxmlformats.org/drawingml/2006/main">
              <a:graphicData uri="http://schemas.openxmlformats.org/drawingml/2006/picture">
                <pic:pic xmlns:pic="http://schemas.openxmlformats.org/drawingml/2006/picture">
                  <pic:nvPicPr>
                    <pic:cNvPr id="0" name="image22.png" descr="Pole tekstowe"/>
                    <pic:cNvPicPr preferRelativeResize="0"/>
                  </pic:nvPicPr>
                  <pic:blipFill>
                    <a:blip r:embed="rId25"/>
                    <a:srcRect/>
                    <a:stretch>
                      <a:fillRect/>
                    </a:stretch>
                  </pic:blipFill>
                  <pic:spPr>
                    <a:xfrm>
                      <a:off x="0" y="0"/>
                      <a:ext cx="1657581" cy="857370"/>
                    </a:xfrm>
                    <a:prstGeom prst="rect">
                      <a:avLst/>
                    </a:prstGeom>
                    <a:ln/>
                  </pic:spPr>
                </pic:pic>
              </a:graphicData>
            </a:graphic>
          </wp:inline>
        </w:drawing>
      </w:r>
      <w:r w:rsidRPr="00FE5DDB">
        <w:rPr>
          <w:rFonts w:ascii="Lato" w:eastAsia="Lato" w:hAnsi="Lato" w:cs="Lato"/>
          <w:noProof/>
        </w:rPr>
        <w:drawing>
          <wp:inline distT="0" distB="0" distL="0" distR="0" wp14:anchorId="38A4D8EC" wp14:editId="2722AB01">
            <wp:extent cx="1086001" cy="838317"/>
            <wp:effectExtent l="0" t="0" r="0" b="0"/>
            <wp:docPr id="2093373759" name="image24.png" descr="Pole tekstowe"/>
            <wp:cNvGraphicFramePr/>
            <a:graphic xmlns:a="http://schemas.openxmlformats.org/drawingml/2006/main">
              <a:graphicData uri="http://schemas.openxmlformats.org/drawingml/2006/picture">
                <pic:pic xmlns:pic="http://schemas.openxmlformats.org/drawingml/2006/picture">
                  <pic:nvPicPr>
                    <pic:cNvPr id="0" name="image24.png" descr="Pole tekstowe"/>
                    <pic:cNvPicPr preferRelativeResize="0"/>
                  </pic:nvPicPr>
                  <pic:blipFill>
                    <a:blip r:embed="rId26"/>
                    <a:srcRect/>
                    <a:stretch>
                      <a:fillRect/>
                    </a:stretch>
                  </pic:blipFill>
                  <pic:spPr>
                    <a:xfrm>
                      <a:off x="0" y="0"/>
                      <a:ext cx="1086001" cy="838317"/>
                    </a:xfrm>
                    <a:prstGeom prst="rect">
                      <a:avLst/>
                    </a:prstGeom>
                    <a:ln/>
                  </pic:spPr>
                </pic:pic>
              </a:graphicData>
            </a:graphic>
          </wp:inline>
        </w:drawing>
      </w:r>
      <w:r w:rsidRPr="00FE5DDB">
        <w:rPr>
          <w:rFonts w:ascii="Lato" w:eastAsia="Lato" w:hAnsi="Lato" w:cs="Lato"/>
          <w:noProof/>
        </w:rPr>
        <w:drawing>
          <wp:inline distT="0" distB="0" distL="0" distR="0" wp14:anchorId="780713F6" wp14:editId="4295B2F6">
            <wp:extent cx="1219370" cy="819264"/>
            <wp:effectExtent l="0" t="0" r="0" b="0"/>
            <wp:docPr id="2093373761" name="image30.png" descr="Pole tekstowe"/>
            <wp:cNvGraphicFramePr/>
            <a:graphic xmlns:a="http://schemas.openxmlformats.org/drawingml/2006/main">
              <a:graphicData uri="http://schemas.openxmlformats.org/drawingml/2006/picture">
                <pic:pic xmlns:pic="http://schemas.openxmlformats.org/drawingml/2006/picture">
                  <pic:nvPicPr>
                    <pic:cNvPr id="0" name="image30.png" descr="Pole tekstowe"/>
                    <pic:cNvPicPr preferRelativeResize="0"/>
                  </pic:nvPicPr>
                  <pic:blipFill>
                    <a:blip r:embed="rId27"/>
                    <a:srcRect/>
                    <a:stretch>
                      <a:fillRect/>
                    </a:stretch>
                  </pic:blipFill>
                  <pic:spPr>
                    <a:xfrm>
                      <a:off x="0" y="0"/>
                      <a:ext cx="1219370" cy="819264"/>
                    </a:xfrm>
                    <a:prstGeom prst="rect">
                      <a:avLst/>
                    </a:prstGeom>
                    <a:ln/>
                  </pic:spPr>
                </pic:pic>
              </a:graphicData>
            </a:graphic>
          </wp:inline>
        </w:drawing>
      </w:r>
      <w:r w:rsidRPr="00FE5DDB">
        <w:rPr>
          <w:rFonts w:ascii="Lato" w:eastAsia="Lato" w:hAnsi="Lato" w:cs="Lato"/>
        </w:rPr>
        <w:t xml:space="preserve">                                </w:t>
      </w:r>
      <w:r w:rsidRPr="00FE5DDB">
        <w:rPr>
          <w:rFonts w:ascii="Lato" w:eastAsia="Lato" w:hAnsi="Lato" w:cs="Lato"/>
          <w:noProof/>
        </w:rPr>
        <w:drawing>
          <wp:inline distT="0" distB="0" distL="0" distR="0" wp14:anchorId="03FF651B" wp14:editId="77D67933">
            <wp:extent cx="123842" cy="781159"/>
            <wp:effectExtent l="0" t="0" r="0" b="0"/>
            <wp:docPr id="2093373762"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19"/>
                    <a:srcRect/>
                    <a:stretch>
                      <a:fillRect/>
                    </a:stretch>
                  </pic:blipFill>
                  <pic:spPr>
                    <a:xfrm>
                      <a:off x="0" y="0"/>
                      <a:ext cx="123842" cy="781159"/>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79F482CC" wp14:editId="344AD441">
            <wp:extent cx="123842" cy="781159"/>
            <wp:effectExtent l="0" t="0" r="0" b="0"/>
            <wp:docPr id="2093373763"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19"/>
                    <a:srcRect/>
                    <a:stretch>
                      <a:fillRect/>
                    </a:stretch>
                  </pic:blipFill>
                  <pic:spPr>
                    <a:xfrm>
                      <a:off x="0" y="0"/>
                      <a:ext cx="123842" cy="781159"/>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35BD9D1A" wp14:editId="4640BFF8">
            <wp:extent cx="123842" cy="781159"/>
            <wp:effectExtent l="0" t="0" r="0" b="0"/>
            <wp:docPr id="2093373764"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19"/>
                    <a:srcRect/>
                    <a:stretch>
                      <a:fillRect/>
                    </a:stretch>
                  </pic:blipFill>
                  <pic:spPr>
                    <a:xfrm>
                      <a:off x="0" y="0"/>
                      <a:ext cx="123842" cy="781159"/>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3D11588C" wp14:editId="5D7EC953">
            <wp:extent cx="123842" cy="781159"/>
            <wp:effectExtent l="0" t="0" r="0" b="0"/>
            <wp:docPr id="2093373765"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19"/>
                    <a:srcRect/>
                    <a:stretch>
                      <a:fillRect/>
                    </a:stretch>
                  </pic:blipFill>
                  <pic:spPr>
                    <a:xfrm>
                      <a:off x="0" y="0"/>
                      <a:ext cx="123842" cy="781159"/>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63FE6684" wp14:editId="31AFCF57">
            <wp:extent cx="1143160" cy="1086001"/>
            <wp:effectExtent l="0" t="0" r="0" b="0"/>
            <wp:docPr id="2093373766" name="image32.png" descr="Pole tekstowe"/>
            <wp:cNvGraphicFramePr/>
            <a:graphic xmlns:a="http://schemas.openxmlformats.org/drawingml/2006/main">
              <a:graphicData uri="http://schemas.openxmlformats.org/drawingml/2006/picture">
                <pic:pic xmlns:pic="http://schemas.openxmlformats.org/drawingml/2006/picture">
                  <pic:nvPicPr>
                    <pic:cNvPr id="0" name="image32.png" descr="Pole tekstowe"/>
                    <pic:cNvPicPr preferRelativeResize="0"/>
                  </pic:nvPicPr>
                  <pic:blipFill>
                    <a:blip r:embed="rId28"/>
                    <a:srcRect/>
                    <a:stretch>
                      <a:fillRect/>
                    </a:stretch>
                  </pic:blipFill>
                  <pic:spPr>
                    <a:xfrm>
                      <a:off x="0" y="0"/>
                      <a:ext cx="1143160" cy="1086001"/>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40B1F9F9" wp14:editId="06CF963C">
            <wp:extent cx="1333686" cy="1066949"/>
            <wp:effectExtent l="0" t="0" r="0" b="0"/>
            <wp:docPr id="2093373767" name="image34.png" descr="Pole tekstowe"/>
            <wp:cNvGraphicFramePr/>
            <a:graphic xmlns:a="http://schemas.openxmlformats.org/drawingml/2006/main">
              <a:graphicData uri="http://schemas.openxmlformats.org/drawingml/2006/picture">
                <pic:pic xmlns:pic="http://schemas.openxmlformats.org/drawingml/2006/picture">
                  <pic:nvPicPr>
                    <pic:cNvPr id="0" name="image34.png" descr="Pole tekstowe"/>
                    <pic:cNvPicPr preferRelativeResize="0"/>
                  </pic:nvPicPr>
                  <pic:blipFill>
                    <a:blip r:embed="rId29"/>
                    <a:srcRect/>
                    <a:stretch>
                      <a:fillRect/>
                    </a:stretch>
                  </pic:blipFill>
                  <pic:spPr>
                    <a:xfrm>
                      <a:off x="0" y="0"/>
                      <a:ext cx="1333686" cy="1066949"/>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64C327ED" wp14:editId="2DDFAEC7">
            <wp:extent cx="1162212" cy="1066949"/>
            <wp:effectExtent l="0" t="0" r="0" b="0"/>
            <wp:docPr id="2093373768" name="image40.png" descr="Pole tekstowe"/>
            <wp:cNvGraphicFramePr/>
            <a:graphic xmlns:a="http://schemas.openxmlformats.org/drawingml/2006/main">
              <a:graphicData uri="http://schemas.openxmlformats.org/drawingml/2006/picture">
                <pic:pic xmlns:pic="http://schemas.openxmlformats.org/drawingml/2006/picture">
                  <pic:nvPicPr>
                    <pic:cNvPr id="0" name="image40.png" descr="Pole tekstowe"/>
                    <pic:cNvPicPr preferRelativeResize="0"/>
                  </pic:nvPicPr>
                  <pic:blipFill>
                    <a:blip r:embed="rId30"/>
                    <a:srcRect/>
                    <a:stretch>
                      <a:fillRect/>
                    </a:stretch>
                  </pic:blipFill>
                  <pic:spPr>
                    <a:xfrm>
                      <a:off x="0" y="0"/>
                      <a:ext cx="1162212" cy="1066949"/>
                    </a:xfrm>
                    <a:prstGeom prst="rect">
                      <a:avLst/>
                    </a:prstGeom>
                    <a:ln/>
                  </pic:spPr>
                </pic:pic>
              </a:graphicData>
            </a:graphic>
          </wp:inline>
        </w:drawing>
      </w:r>
      <w:r w:rsidRPr="00FE5DDB">
        <w:rPr>
          <w:rFonts w:ascii="Lato" w:eastAsia="Lato" w:hAnsi="Lato" w:cs="Lato"/>
          <w:color w:val="000000"/>
        </w:rPr>
        <w:t xml:space="preserve">        </w:t>
      </w:r>
      <w:r w:rsidRPr="00FE5DDB">
        <w:rPr>
          <w:rFonts w:ascii="Lato" w:eastAsia="Lato" w:hAnsi="Lato" w:cs="Lato"/>
          <w:noProof/>
        </w:rPr>
        <w:drawing>
          <wp:inline distT="0" distB="0" distL="0" distR="0" wp14:anchorId="7940CF8C" wp14:editId="46672419">
            <wp:extent cx="971686" cy="1066949"/>
            <wp:effectExtent l="0" t="0" r="0" b="0"/>
            <wp:docPr id="2093373738" name="image8.png" descr="Pole tekstowe"/>
            <wp:cNvGraphicFramePr/>
            <a:graphic xmlns:a="http://schemas.openxmlformats.org/drawingml/2006/main">
              <a:graphicData uri="http://schemas.openxmlformats.org/drawingml/2006/picture">
                <pic:pic xmlns:pic="http://schemas.openxmlformats.org/drawingml/2006/picture">
                  <pic:nvPicPr>
                    <pic:cNvPr id="0" name="image8.png" descr="Pole tekstowe"/>
                    <pic:cNvPicPr preferRelativeResize="0"/>
                  </pic:nvPicPr>
                  <pic:blipFill>
                    <a:blip r:embed="rId31"/>
                    <a:srcRect/>
                    <a:stretch>
                      <a:fillRect/>
                    </a:stretch>
                  </pic:blipFill>
                  <pic:spPr>
                    <a:xfrm>
                      <a:off x="0" y="0"/>
                      <a:ext cx="971686" cy="1066949"/>
                    </a:xfrm>
                    <a:prstGeom prst="rect">
                      <a:avLst/>
                    </a:prstGeom>
                    <a:ln/>
                  </pic:spPr>
                </pic:pic>
              </a:graphicData>
            </a:graphic>
          </wp:inline>
        </w:drawing>
      </w:r>
      <w:r w:rsidRPr="00FE5DDB">
        <w:rPr>
          <w:rFonts w:ascii="Lato" w:eastAsia="Lato" w:hAnsi="Lato" w:cs="Lato"/>
          <w:color w:val="000000"/>
        </w:rPr>
        <w:t xml:space="preserve">                                                                                                                                                   </w:t>
      </w:r>
    </w:p>
    <w:p w:rsidR="00E14EA3" w:rsidRPr="00FE5DDB" w:rsidRDefault="00E14EA3" w:rsidP="00B734E8">
      <w:pPr>
        <w:spacing w:line="276" w:lineRule="auto"/>
        <w:jc w:val="both"/>
        <w:rPr>
          <w:rFonts w:ascii="Lato" w:eastAsia="Lato" w:hAnsi="Lato" w:cs="Lato"/>
        </w:rPr>
      </w:pPr>
      <w:r w:rsidRPr="00A5259D">
        <w:rPr>
          <w:rFonts w:ascii="Lato" w:hAnsi="Lato"/>
        </w:rPr>
        <w:br w:type="page"/>
      </w:r>
    </w:p>
    <w:p w:rsidR="00EA06D0" w:rsidRDefault="00EA06D0" w:rsidP="00B734E8">
      <w:pPr>
        <w:spacing w:line="276" w:lineRule="auto"/>
        <w:jc w:val="both"/>
        <w:rPr>
          <w:rFonts w:ascii="Lato" w:eastAsia="Lato" w:hAnsi="Lato" w:cs="Lato"/>
          <w:b/>
          <w:color w:val="000000"/>
          <w:sz w:val="20"/>
          <w:szCs w:val="20"/>
        </w:rPr>
      </w:pPr>
    </w:p>
    <w:p w:rsidR="00EA06D0" w:rsidRDefault="00EA06D0" w:rsidP="00B734E8">
      <w:pPr>
        <w:spacing w:line="276" w:lineRule="auto"/>
        <w:jc w:val="both"/>
        <w:rPr>
          <w:rFonts w:ascii="Lato" w:eastAsia="Lato" w:hAnsi="Lato" w:cs="Lato"/>
          <w:b/>
          <w:color w:val="000000"/>
          <w:sz w:val="20"/>
          <w:szCs w:val="20"/>
        </w:rPr>
      </w:pPr>
    </w:p>
    <w:p w:rsidR="00EA06D0" w:rsidRPr="00EA06D0" w:rsidRDefault="00EA06D0" w:rsidP="00EA06D0">
      <w:pPr>
        <w:spacing w:line="276" w:lineRule="auto"/>
        <w:jc w:val="center"/>
        <w:rPr>
          <w:rFonts w:ascii="Lato" w:eastAsia="Lato" w:hAnsi="Lato" w:cs="Lato"/>
          <w:b/>
          <w:color w:val="000000"/>
          <w:sz w:val="26"/>
          <w:szCs w:val="20"/>
        </w:rPr>
      </w:pPr>
    </w:p>
    <w:p w:rsidR="00E14EA3" w:rsidRPr="00EA06D0" w:rsidRDefault="00E14EA3" w:rsidP="00EA06D0">
      <w:pPr>
        <w:spacing w:line="276" w:lineRule="auto"/>
        <w:jc w:val="center"/>
        <w:rPr>
          <w:rFonts w:ascii="Lato" w:eastAsia="Lato" w:hAnsi="Lato" w:cs="Lato"/>
          <w:b/>
          <w:color w:val="000000"/>
          <w:sz w:val="26"/>
          <w:szCs w:val="20"/>
        </w:rPr>
      </w:pPr>
      <w:r w:rsidRPr="00EA06D0">
        <w:rPr>
          <w:rFonts w:ascii="Lato" w:eastAsia="Lato" w:hAnsi="Lato" w:cs="Lato"/>
          <w:b/>
          <w:color w:val="000000"/>
          <w:sz w:val="26"/>
          <w:szCs w:val="20"/>
        </w:rPr>
        <w:t>SCHEMAT INTERWENCJI – KRZYWDZENIE ZE STRONY PRACOWNIKA</w:t>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7DE09ED5" wp14:editId="2D3A43B9">
            <wp:extent cx="2391109" cy="447738"/>
            <wp:effectExtent l="0" t="0" r="0" b="0"/>
            <wp:docPr id="2093373739" name="image26.png" descr="Pole tekstowe"/>
            <wp:cNvGraphicFramePr/>
            <a:graphic xmlns:a="http://schemas.openxmlformats.org/drawingml/2006/main">
              <a:graphicData uri="http://schemas.openxmlformats.org/drawingml/2006/picture">
                <pic:pic xmlns:pic="http://schemas.openxmlformats.org/drawingml/2006/picture">
                  <pic:nvPicPr>
                    <pic:cNvPr id="0" name="image26.png" descr="Pole tekstowe"/>
                    <pic:cNvPicPr preferRelativeResize="0"/>
                  </pic:nvPicPr>
                  <pic:blipFill>
                    <a:blip r:embed="rId32"/>
                    <a:srcRect/>
                    <a:stretch>
                      <a:fillRect/>
                    </a:stretch>
                  </pic:blipFill>
                  <pic:spPr>
                    <a:xfrm>
                      <a:off x="0" y="0"/>
                      <a:ext cx="2391109" cy="447738"/>
                    </a:xfrm>
                    <a:prstGeom prst="rect">
                      <a:avLst/>
                    </a:prstGeom>
                    <a:ln/>
                  </pic:spPr>
                </pic:pic>
              </a:graphicData>
            </a:graphic>
          </wp:inline>
        </w:drawing>
      </w:r>
      <w:r w:rsidRPr="00FE5DDB">
        <w:rPr>
          <w:rFonts w:ascii="Lato" w:eastAsia="Lato" w:hAnsi="Lato" w:cs="Lato"/>
          <w:noProof/>
          <w:sz w:val="20"/>
          <w:szCs w:val="20"/>
        </w:rPr>
        <w:drawing>
          <wp:inline distT="0" distB="0" distL="0" distR="0" wp14:anchorId="2F44CAE1" wp14:editId="7D27D5D4">
            <wp:extent cx="971550" cy="171450"/>
            <wp:effectExtent l="0" t="0" r="0" b="0"/>
            <wp:docPr id="2093373740" name="image1.png" descr="Kształt"/>
            <wp:cNvGraphicFramePr/>
            <a:graphic xmlns:a="http://schemas.openxmlformats.org/drawingml/2006/main">
              <a:graphicData uri="http://schemas.openxmlformats.org/drawingml/2006/picture">
                <pic:pic xmlns:pic="http://schemas.openxmlformats.org/drawingml/2006/picture">
                  <pic:nvPicPr>
                    <pic:cNvPr id="0" name="image1.png" descr="Kształt"/>
                    <pic:cNvPicPr preferRelativeResize="0"/>
                  </pic:nvPicPr>
                  <pic:blipFill>
                    <a:blip r:embed="rId33"/>
                    <a:srcRect/>
                    <a:stretch>
                      <a:fillRect/>
                    </a:stretch>
                  </pic:blipFill>
                  <pic:spPr>
                    <a:xfrm>
                      <a:off x="0" y="0"/>
                      <a:ext cx="971550" cy="171450"/>
                    </a:xfrm>
                    <a:prstGeom prst="rect">
                      <a:avLst/>
                    </a:prstGeom>
                    <a:ln/>
                  </pic:spPr>
                </pic:pic>
              </a:graphicData>
            </a:graphic>
          </wp:inline>
        </w:drawing>
      </w:r>
      <w:r w:rsidRPr="00FE5DDB">
        <w:rPr>
          <w:rFonts w:ascii="Lato" w:eastAsia="Lato" w:hAnsi="Lato" w:cs="Lato"/>
          <w:noProof/>
          <w:sz w:val="20"/>
          <w:szCs w:val="20"/>
        </w:rPr>
        <w:drawing>
          <wp:inline distT="0" distB="0" distL="0" distR="0" wp14:anchorId="7C4319C7" wp14:editId="3540D98F">
            <wp:extent cx="1971950" cy="523948"/>
            <wp:effectExtent l="0" t="0" r="0" b="0"/>
            <wp:docPr id="2093373742" name="image9.png" descr="Pole tekstowe"/>
            <wp:cNvGraphicFramePr/>
            <a:graphic xmlns:a="http://schemas.openxmlformats.org/drawingml/2006/main">
              <a:graphicData uri="http://schemas.openxmlformats.org/drawingml/2006/picture">
                <pic:pic xmlns:pic="http://schemas.openxmlformats.org/drawingml/2006/picture">
                  <pic:nvPicPr>
                    <pic:cNvPr id="0" name="image9.png" descr="Pole tekstowe"/>
                    <pic:cNvPicPr preferRelativeResize="0"/>
                  </pic:nvPicPr>
                  <pic:blipFill>
                    <a:blip r:embed="rId34"/>
                    <a:srcRect/>
                    <a:stretch>
                      <a:fillRect/>
                    </a:stretch>
                  </pic:blipFill>
                  <pic:spPr>
                    <a:xfrm>
                      <a:off x="0" y="0"/>
                      <a:ext cx="1971950" cy="523948"/>
                    </a:xfrm>
                    <a:prstGeom prst="rect">
                      <a:avLst/>
                    </a:prstGeom>
                    <a:ln/>
                  </pic:spPr>
                </pic:pic>
              </a:graphicData>
            </a:graphic>
          </wp:inline>
        </w:drawing>
      </w: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13E71CF1" wp14:editId="244E02CC">
            <wp:extent cx="114300" cy="771525"/>
            <wp:effectExtent l="0" t="0" r="0" b="0"/>
            <wp:docPr id="2093373743"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35"/>
                    <a:srcRect/>
                    <a:stretch>
                      <a:fillRect/>
                    </a:stretch>
                  </pic:blipFill>
                  <pic:spPr>
                    <a:xfrm>
                      <a:off x="0" y="0"/>
                      <a:ext cx="114300" cy="771525"/>
                    </a:xfrm>
                    <a:prstGeom prst="rect">
                      <a:avLst/>
                    </a:prstGeom>
                    <a:ln/>
                  </pic:spPr>
                </pic:pic>
              </a:graphicData>
            </a:graphic>
          </wp:inline>
        </w:drawing>
      </w: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5FCE1D41" wp14:editId="01453BF5">
            <wp:extent cx="114300" cy="771525"/>
            <wp:effectExtent l="0" t="0" r="0" b="0"/>
            <wp:docPr id="2093373744"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35"/>
                    <a:srcRect/>
                    <a:stretch>
                      <a:fillRect/>
                    </a:stretch>
                  </pic:blipFill>
                  <pic:spPr>
                    <a:xfrm>
                      <a:off x="0" y="0"/>
                      <a:ext cx="114300" cy="771525"/>
                    </a:xfrm>
                    <a:prstGeom prst="rect">
                      <a:avLst/>
                    </a:prstGeom>
                    <a:ln/>
                  </pic:spPr>
                </pic:pic>
              </a:graphicData>
            </a:graphic>
          </wp:inline>
        </w:drawing>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noProof/>
          <w:sz w:val="20"/>
          <w:szCs w:val="20"/>
        </w:rPr>
        <w:drawing>
          <wp:inline distT="0" distB="0" distL="0" distR="0" wp14:anchorId="5819C459" wp14:editId="6F8E79D3">
            <wp:extent cx="3029373" cy="781159"/>
            <wp:effectExtent l="0" t="0" r="0" b="0"/>
            <wp:docPr id="2093373745" name="image11.png" descr="Pole tekstowe"/>
            <wp:cNvGraphicFramePr/>
            <a:graphic xmlns:a="http://schemas.openxmlformats.org/drawingml/2006/main">
              <a:graphicData uri="http://schemas.openxmlformats.org/drawingml/2006/picture">
                <pic:pic xmlns:pic="http://schemas.openxmlformats.org/drawingml/2006/picture">
                  <pic:nvPicPr>
                    <pic:cNvPr id="0" name="image11.png" descr="Pole tekstowe"/>
                    <pic:cNvPicPr preferRelativeResize="0"/>
                  </pic:nvPicPr>
                  <pic:blipFill>
                    <a:blip r:embed="rId36"/>
                    <a:srcRect/>
                    <a:stretch>
                      <a:fillRect/>
                    </a:stretch>
                  </pic:blipFill>
                  <pic:spPr>
                    <a:xfrm>
                      <a:off x="0" y="0"/>
                      <a:ext cx="3029373" cy="781159"/>
                    </a:xfrm>
                    <a:prstGeom prst="rect">
                      <a:avLst/>
                    </a:prstGeom>
                    <a:ln/>
                  </pic:spPr>
                </pic:pic>
              </a:graphicData>
            </a:graphic>
          </wp:inline>
        </w:drawing>
      </w: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47E483BF" wp14:editId="249F060A">
            <wp:extent cx="1981476" cy="685896"/>
            <wp:effectExtent l="0" t="0" r="0" b="0"/>
            <wp:docPr id="2093373746" name="image14.png" descr="Pole tekstowe"/>
            <wp:cNvGraphicFramePr/>
            <a:graphic xmlns:a="http://schemas.openxmlformats.org/drawingml/2006/main">
              <a:graphicData uri="http://schemas.openxmlformats.org/drawingml/2006/picture">
                <pic:pic xmlns:pic="http://schemas.openxmlformats.org/drawingml/2006/picture">
                  <pic:nvPicPr>
                    <pic:cNvPr id="0" name="image14.png" descr="Pole tekstowe"/>
                    <pic:cNvPicPr preferRelativeResize="0"/>
                  </pic:nvPicPr>
                  <pic:blipFill>
                    <a:blip r:embed="rId37"/>
                    <a:srcRect/>
                    <a:stretch>
                      <a:fillRect/>
                    </a:stretch>
                  </pic:blipFill>
                  <pic:spPr>
                    <a:xfrm>
                      <a:off x="0" y="0"/>
                      <a:ext cx="1981476" cy="685896"/>
                    </a:xfrm>
                    <a:prstGeom prst="rect">
                      <a:avLst/>
                    </a:prstGeom>
                    <a:ln/>
                  </pic:spPr>
                </pic:pic>
              </a:graphicData>
            </a:graphic>
          </wp:inline>
        </w:drawing>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noProof/>
          <w:sz w:val="20"/>
          <w:szCs w:val="20"/>
        </w:rPr>
        <w:drawing>
          <wp:inline distT="0" distB="0" distL="0" distR="0" wp14:anchorId="03B76456" wp14:editId="2D90DB49">
            <wp:extent cx="2772162" cy="562053"/>
            <wp:effectExtent l="0" t="0" r="0" b="0"/>
            <wp:docPr id="2093373747" name="image16.png" descr="Pole tekstowe"/>
            <wp:cNvGraphicFramePr/>
            <a:graphic xmlns:a="http://schemas.openxmlformats.org/drawingml/2006/main">
              <a:graphicData uri="http://schemas.openxmlformats.org/drawingml/2006/picture">
                <pic:pic xmlns:pic="http://schemas.openxmlformats.org/drawingml/2006/picture">
                  <pic:nvPicPr>
                    <pic:cNvPr id="0" name="image16.png" descr="Pole tekstowe"/>
                    <pic:cNvPicPr preferRelativeResize="0"/>
                  </pic:nvPicPr>
                  <pic:blipFill>
                    <a:blip r:embed="rId38"/>
                    <a:srcRect/>
                    <a:stretch>
                      <a:fillRect/>
                    </a:stretch>
                  </pic:blipFill>
                  <pic:spPr>
                    <a:xfrm>
                      <a:off x="0" y="0"/>
                      <a:ext cx="2772162" cy="562053"/>
                    </a:xfrm>
                    <a:prstGeom prst="rect">
                      <a:avLst/>
                    </a:prstGeom>
                    <a:ln/>
                  </pic:spPr>
                </pic:pic>
              </a:graphicData>
            </a:graphic>
          </wp:inline>
        </w:drawing>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29394129" wp14:editId="148579DE">
            <wp:extent cx="1800476" cy="409632"/>
            <wp:effectExtent l="0" t="0" r="0" b="0"/>
            <wp:docPr id="2093373748"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39"/>
                    <a:srcRect/>
                    <a:stretch>
                      <a:fillRect/>
                    </a:stretch>
                  </pic:blipFill>
                  <pic:spPr>
                    <a:xfrm>
                      <a:off x="0" y="0"/>
                      <a:ext cx="1800476" cy="409632"/>
                    </a:xfrm>
                    <a:prstGeom prst="rect">
                      <a:avLst/>
                    </a:prstGeom>
                    <a:ln/>
                  </pic:spPr>
                </pic:pic>
              </a:graphicData>
            </a:graphic>
          </wp:inline>
        </w:drawing>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noProof/>
          <w:sz w:val="20"/>
          <w:szCs w:val="20"/>
        </w:rPr>
        <w:drawing>
          <wp:inline distT="0" distB="0" distL="0" distR="0" wp14:anchorId="5FA1076C" wp14:editId="3FA6A8E7">
            <wp:extent cx="1914792" cy="695422"/>
            <wp:effectExtent l="0" t="0" r="0" b="0"/>
            <wp:docPr id="2093373725" name="image20.png" descr="Pole tekstowe"/>
            <wp:cNvGraphicFramePr/>
            <a:graphic xmlns:a="http://schemas.openxmlformats.org/drawingml/2006/main">
              <a:graphicData uri="http://schemas.openxmlformats.org/drawingml/2006/picture">
                <pic:pic xmlns:pic="http://schemas.openxmlformats.org/drawingml/2006/picture">
                  <pic:nvPicPr>
                    <pic:cNvPr id="0" name="image20.png" descr="Pole tekstowe"/>
                    <pic:cNvPicPr preferRelativeResize="0"/>
                  </pic:nvPicPr>
                  <pic:blipFill>
                    <a:blip r:embed="rId40"/>
                    <a:srcRect/>
                    <a:stretch>
                      <a:fillRect/>
                    </a:stretch>
                  </pic:blipFill>
                  <pic:spPr>
                    <a:xfrm>
                      <a:off x="0" y="0"/>
                      <a:ext cx="1914792" cy="695422"/>
                    </a:xfrm>
                    <a:prstGeom prst="rect">
                      <a:avLst/>
                    </a:prstGeom>
                    <a:ln/>
                  </pic:spPr>
                </pic:pic>
              </a:graphicData>
            </a:graphic>
          </wp:inline>
        </w:drawing>
      </w: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77AA8A9E" wp14:editId="6494D465">
            <wp:extent cx="1629002" cy="695422"/>
            <wp:effectExtent l="0" t="0" r="0" b="0"/>
            <wp:docPr id="2093373726" name="image12.png" descr="Pole tekstowe"/>
            <wp:cNvGraphicFramePr/>
            <a:graphic xmlns:a="http://schemas.openxmlformats.org/drawingml/2006/main">
              <a:graphicData uri="http://schemas.openxmlformats.org/drawingml/2006/picture">
                <pic:pic xmlns:pic="http://schemas.openxmlformats.org/drawingml/2006/picture">
                  <pic:nvPicPr>
                    <pic:cNvPr id="0" name="image12.png" descr="Pole tekstowe"/>
                    <pic:cNvPicPr preferRelativeResize="0"/>
                  </pic:nvPicPr>
                  <pic:blipFill>
                    <a:blip r:embed="rId41"/>
                    <a:srcRect/>
                    <a:stretch>
                      <a:fillRect/>
                    </a:stretch>
                  </pic:blipFill>
                  <pic:spPr>
                    <a:xfrm>
                      <a:off x="0" y="0"/>
                      <a:ext cx="1629002" cy="695422"/>
                    </a:xfrm>
                    <a:prstGeom prst="rect">
                      <a:avLst/>
                    </a:prstGeom>
                    <a:ln/>
                  </pic:spPr>
                </pic:pic>
              </a:graphicData>
            </a:graphic>
          </wp:inline>
        </w:drawing>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3CA5106A" wp14:editId="237397AA">
            <wp:extent cx="114300" cy="771525"/>
            <wp:effectExtent l="0" t="0" r="0" b="0"/>
            <wp:docPr id="2093373727"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35"/>
                    <a:srcRect/>
                    <a:stretch>
                      <a:fillRect/>
                    </a:stretch>
                  </pic:blipFill>
                  <pic:spPr>
                    <a:xfrm>
                      <a:off x="0" y="0"/>
                      <a:ext cx="114300" cy="771525"/>
                    </a:xfrm>
                    <a:prstGeom prst="rect">
                      <a:avLst/>
                    </a:prstGeom>
                    <a:ln/>
                  </pic:spPr>
                </pic:pic>
              </a:graphicData>
            </a:graphic>
          </wp:inline>
        </w:drawing>
      </w: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248E107A" wp14:editId="791AE93D">
            <wp:extent cx="1667108" cy="619212"/>
            <wp:effectExtent l="0" t="0" r="0" b="0"/>
            <wp:docPr id="20933737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2"/>
                    <a:srcRect/>
                    <a:stretch>
                      <a:fillRect/>
                    </a:stretch>
                  </pic:blipFill>
                  <pic:spPr>
                    <a:xfrm>
                      <a:off x="0" y="0"/>
                      <a:ext cx="1667108" cy="619212"/>
                    </a:xfrm>
                    <a:prstGeom prst="rect">
                      <a:avLst/>
                    </a:prstGeom>
                    <a:ln/>
                  </pic:spPr>
                </pic:pic>
              </a:graphicData>
            </a:graphic>
          </wp:inline>
        </w:drawing>
      </w:r>
    </w:p>
    <w:p w:rsidR="00E14EA3" w:rsidRDefault="00E14EA3" w:rsidP="00B734E8">
      <w:pPr>
        <w:spacing w:line="276" w:lineRule="auto"/>
        <w:jc w:val="both"/>
        <w:rPr>
          <w:rFonts w:ascii="Lato" w:eastAsia="Lato" w:hAnsi="Lato" w:cs="Lato"/>
          <w:sz w:val="20"/>
          <w:szCs w:val="20"/>
        </w:rPr>
      </w:pPr>
      <w:r w:rsidRPr="00FE5DDB">
        <w:rPr>
          <w:rFonts w:ascii="Lato" w:eastAsia="Lato" w:hAnsi="Lato" w:cs="Lato"/>
          <w:noProof/>
          <w:sz w:val="20"/>
          <w:szCs w:val="20"/>
        </w:rPr>
        <w:drawing>
          <wp:inline distT="0" distB="0" distL="0" distR="0" wp14:anchorId="1872CFF5" wp14:editId="07A0BB28">
            <wp:extent cx="1657581" cy="838317"/>
            <wp:effectExtent l="0" t="0" r="0" b="0"/>
            <wp:docPr id="2093373729" name="image3.png" descr="Pole tekstowe"/>
            <wp:cNvGraphicFramePr/>
            <a:graphic xmlns:a="http://schemas.openxmlformats.org/drawingml/2006/main">
              <a:graphicData uri="http://schemas.openxmlformats.org/drawingml/2006/picture">
                <pic:pic xmlns:pic="http://schemas.openxmlformats.org/drawingml/2006/picture">
                  <pic:nvPicPr>
                    <pic:cNvPr id="0" name="image3.png" descr="Pole tekstowe"/>
                    <pic:cNvPicPr preferRelativeResize="0"/>
                  </pic:nvPicPr>
                  <pic:blipFill>
                    <a:blip r:embed="rId43"/>
                    <a:srcRect/>
                    <a:stretch>
                      <a:fillRect/>
                    </a:stretch>
                  </pic:blipFill>
                  <pic:spPr>
                    <a:xfrm>
                      <a:off x="0" y="0"/>
                      <a:ext cx="1657581" cy="838317"/>
                    </a:xfrm>
                    <a:prstGeom prst="rect">
                      <a:avLst/>
                    </a:prstGeom>
                    <a:ln/>
                  </pic:spPr>
                </pic:pic>
              </a:graphicData>
            </a:graphic>
          </wp:inline>
        </w:drawing>
      </w: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3C389625" wp14:editId="61E4CE26">
            <wp:extent cx="1943371" cy="838317"/>
            <wp:effectExtent l="0" t="0" r="0" b="0"/>
            <wp:docPr id="2093373730" name="image13.png" descr="Pole tekstowe"/>
            <wp:cNvGraphicFramePr/>
            <a:graphic xmlns:a="http://schemas.openxmlformats.org/drawingml/2006/main">
              <a:graphicData uri="http://schemas.openxmlformats.org/drawingml/2006/picture">
                <pic:pic xmlns:pic="http://schemas.openxmlformats.org/drawingml/2006/picture">
                  <pic:nvPicPr>
                    <pic:cNvPr id="0" name="image13.png" descr="Pole tekstowe"/>
                    <pic:cNvPicPr preferRelativeResize="0"/>
                  </pic:nvPicPr>
                  <pic:blipFill>
                    <a:blip r:embed="rId44"/>
                    <a:srcRect/>
                    <a:stretch>
                      <a:fillRect/>
                    </a:stretch>
                  </pic:blipFill>
                  <pic:spPr>
                    <a:xfrm>
                      <a:off x="0" y="0"/>
                      <a:ext cx="1943371" cy="838317"/>
                    </a:xfrm>
                    <a:prstGeom prst="rect">
                      <a:avLst/>
                    </a:prstGeom>
                    <a:ln/>
                  </pic:spPr>
                </pic:pic>
              </a:graphicData>
            </a:graphic>
          </wp:inline>
        </w:drawing>
      </w:r>
      <w:r w:rsidRPr="00FE5DDB">
        <w:rPr>
          <w:rFonts w:ascii="Lato" w:eastAsia="Lato" w:hAnsi="Lato" w:cs="Lato"/>
          <w:noProof/>
          <w:sz w:val="20"/>
          <w:szCs w:val="20"/>
        </w:rPr>
        <w:drawing>
          <wp:inline distT="0" distB="0" distL="0" distR="0" wp14:anchorId="21C5774D" wp14:editId="2F7E833D">
            <wp:extent cx="1676634" cy="800212"/>
            <wp:effectExtent l="0" t="0" r="0" b="0"/>
            <wp:docPr id="2093373731" name="image17.png" descr="Pole tekstowe"/>
            <wp:cNvGraphicFramePr/>
            <a:graphic xmlns:a="http://schemas.openxmlformats.org/drawingml/2006/main">
              <a:graphicData uri="http://schemas.openxmlformats.org/drawingml/2006/picture">
                <pic:pic xmlns:pic="http://schemas.openxmlformats.org/drawingml/2006/picture">
                  <pic:nvPicPr>
                    <pic:cNvPr id="0" name="image17.png" descr="Pole tekstowe"/>
                    <pic:cNvPicPr preferRelativeResize="0"/>
                  </pic:nvPicPr>
                  <pic:blipFill>
                    <a:blip r:embed="rId45"/>
                    <a:srcRect/>
                    <a:stretch>
                      <a:fillRect/>
                    </a:stretch>
                  </pic:blipFill>
                  <pic:spPr>
                    <a:xfrm>
                      <a:off x="0" y="0"/>
                      <a:ext cx="1676634" cy="800212"/>
                    </a:xfrm>
                    <a:prstGeom prst="rect">
                      <a:avLst/>
                    </a:prstGeom>
                    <a:ln/>
                  </pic:spPr>
                </pic:pic>
              </a:graphicData>
            </a:graphic>
          </wp:inline>
        </w:drawing>
      </w:r>
      <w:r w:rsidRPr="00FE5DDB">
        <w:rPr>
          <w:rFonts w:ascii="Lato" w:eastAsia="Lato" w:hAnsi="Lato" w:cs="Lato"/>
          <w:sz w:val="20"/>
          <w:szCs w:val="20"/>
        </w:rPr>
        <w:br/>
      </w:r>
      <w:r w:rsidRPr="00FE5DDB">
        <w:rPr>
          <w:rFonts w:ascii="Lato" w:eastAsia="Lato" w:hAnsi="Lato" w:cs="Lato"/>
          <w:sz w:val="20"/>
          <w:szCs w:val="20"/>
        </w:rPr>
        <w:br/>
      </w:r>
    </w:p>
    <w:p w:rsidR="00EA06D0" w:rsidRDefault="00EA06D0" w:rsidP="00B734E8">
      <w:pPr>
        <w:spacing w:line="276" w:lineRule="auto"/>
        <w:jc w:val="both"/>
        <w:rPr>
          <w:rFonts w:ascii="Lato" w:eastAsia="Lato" w:hAnsi="Lato" w:cs="Lato"/>
          <w:sz w:val="20"/>
          <w:szCs w:val="20"/>
        </w:rPr>
      </w:pPr>
    </w:p>
    <w:p w:rsidR="00EA06D0" w:rsidRDefault="00EA06D0" w:rsidP="00B734E8">
      <w:pPr>
        <w:spacing w:line="276" w:lineRule="auto"/>
        <w:jc w:val="both"/>
        <w:rPr>
          <w:rFonts w:ascii="Lato" w:eastAsia="Lato" w:hAnsi="Lato" w:cs="Lato"/>
          <w:sz w:val="20"/>
          <w:szCs w:val="20"/>
        </w:rPr>
      </w:pPr>
    </w:p>
    <w:p w:rsidR="00EA06D0" w:rsidRDefault="00EA06D0" w:rsidP="00B734E8">
      <w:pPr>
        <w:spacing w:line="276" w:lineRule="auto"/>
        <w:jc w:val="both"/>
        <w:rPr>
          <w:rFonts w:ascii="Lato" w:eastAsia="Lato" w:hAnsi="Lato" w:cs="Lato"/>
          <w:sz w:val="20"/>
          <w:szCs w:val="20"/>
        </w:rPr>
      </w:pPr>
    </w:p>
    <w:p w:rsidR="00EA06D0" w:rsidRDefault="00EA06D0" w:rsidP="00B734E8">
      <w:pPr>
        <w:spacing w:line="276" w:lineRule="auto"/>
        <w:jc w:val="both"/>
        <w:rPr>
          <w:rFonts w:ascii="Lato" w:eastAsia="Lato" w:hAnsi="Lato" w:cs="Lato"/>
          <w:sz w:val="20"/>
          <w:szCs w:val="20"/>
        </w:rPr>
      </w:pPr>
    </w:p>
    <w:p w:rsidR="00EA06D0" w:rsidRDefault="00EA06D0" w:rsidP="00B734E8">
      <w:pPr>
        <w:spacing w:line="276" w:lineRule="auto"/>
        <w:jc w:val="both"/>
        <w:rPr>
          <w:rFonts w:ascii="Lato" w:eastAsia="Lato" w:hAnsi="Lato" w:cs="Lato"/>
          <w:sz w:val="20"/>
          <w:szCs w:val="20"/>
        </w:rPr>
      </w:pPr>
    </w:p>
    <w:p w:rsidR="00EA06D0" w:rsidRDefault="00EA06D0" w:rsidP="00B734E8">
      <w:pPr>
        <w:spacing w:line="276" w:lineRule="auto"/>
        <w:jc w:val="both"/>
        <w:rPr>
          <w:rFonts w:ascii="Lato" w:eastAsia="Lato" w:hAnsi="Lato" w:cs="Lato"/>
          <w:sz w:val="20"/>
          <w:szCs w:val="20"/>
        </w:rPr>
      </w:pPr>
    </w:p>
    <w:p w:rsidR="00EA06D0" w:rsidRDefault="00EA06D0" w:rsidP="00B734E8">
      <w:pPr>
        <w:spacing w:line="276" w:lineRule="auto"/>
        <w:jc w:val="both"/>
        <w:rPr>
          <w:rFonts w:ascii="Lato" w:eastAsia="Lato" w:hAnsi="Lato" w:cs="Lato"/>
          <w:sz w:val="20"/>
          <w:szCs w:val="20"/>
        </w:rPr>
      </w:pPr>
    </w:p>
    <w:p w:rsidR="00EA06D0" w:rsidRDefault="00EA06D0" w:rsidP="00B734E8">
      <w:pPr>
        <w:spacing w:line="276" w:lineRule="auto"/>
        <w:jc w:val="both"/>
        <w:rPr>
          <w:rFonts w:ascii="Lato" w:eastAsia="Lato" w:hAnsi="Lato" w:cs="Lato"/>
          <w:sz w:val="20"/>
          <w:szCs w:val="20"/>
        </w:rPr>
      </w:pPr>
    </w:p>
    <w:p w:rsidR="00EA06D0" w:rsidRDefault="00EA06D0" w:rsidP="00B734E8">
      <w:pPr>
        <w:spacing w:line="276" w:lineRule="auto"/>
        <w:jc w:val="both"/>
        <w:rPr>
          <w:rFonts w:ascii="Lato" w:eastAsia="Lato" w:hAnsi="Lato" w:cs="Lato"/>
          <w:sz w:val="20"/>
          <w:szCs w:val="20"/>
        </w:rPr>
      </w:pPr>
    </w:p>
    <w:p w:rsidR="00EA06D0" w:rsidRDefault="00EA06D0" w:rsidP="00B734E8">
      <w:pPr>
        <w:spacing w:line="276" w:lineRule="auto"/>
        <w:jc w:val="both"/>
        <w:rPr>
          <w:rFonts w:ascii="Lato" w:eastAsia="Lato" w:hAnsi="Lato" w:cs="Lato"/>
          <w:sz w:val="20"/>
          <w:szCs w:val="20"/>
        </w:rPr>
      </w:pPr>
    </w:p>
    <w:p w:rsidR="00EA06D0" w:rsidRPr="00EA06D0" w:rsidRDefault="00EA06D0" w:rsidP="00B734E8">
      <w:pPr>
        <w:spacing w:line="276" w:lineRule="auto"/>
        <w:jc w:val="both"/>
        <w:rPr>
          <w:rFonts w:ascii="Lato" w:eastAsia="Lato" w:hAnsi="Lato" w:cs="Lato"/>
          <w:b/>
          <w:sz w:val="26"/>
          <w:szCs w:val="20"/>
        </w:rPr>
      </w:pPr>
    </w:p>
    <w:p w:rsidR="00E14EA3" w:rsidRPr="00EA06D0" w:rsidRDefault="00E14EA3" w:rsidP="00EA06D0">
      <w:pPr>
        <w:spacing w:line="276" w:lineRule="auto"/>
        <w:jc w:val="center"/>
        <w:rPr>
          <w:rFonts w:ascii="Lato" w:eastAsia="Lato" w:hAnsi="Lato" w:cs="Lato"/>
          <w:b/>
          <w:sz w:val="26"/>
          <w:szCs w:val="20"/>
        </w:rPr>
      </w:pPr>
      <w:r w:rsidRPr="00EA06D0">
        <w:rPr>
          <w:rFonts w:ascii="Lato" w:eastAsia="Lato" w:hAnsi="Lato" w:cs="Lato"/>
          <w:b/>
          <w:color w:val="000000"/>
          <w:sz w:val="26"/>
          <w:szCs w:val="20"/>
        </w:rPr>
        <w:t>SCHEMAT INTERWENCJI – KRZYWDZENIE RÓWIEŚNICZE</w:t>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237D92D4" wp14:editId="2376966D">
            <wp:extent cx="1943371" cy="628738"/>
            <wp:effectExtent l="0" t="0" r="0" b="0"/>
            <wp:docPr id="2093373732" name="image15.png" descr="Pole tekstowe"/>
            <wp:cNvGraphicFramePr/>
            <a:graphic xmlns:a="http://schemas.openxmlformats.org/drawingml/2006/main">
              <a:graphicData uri="http://schemas.openxmlformats.org/drawingml/2006/picture">
                <pic:pic xmlns:pic="http://schemas.openxmlformats.org/drawingml/2006/picture">
                  <pic:nvPicPr>
                    <pic:cNvPr id="0" name="image15.png" descr="Pole tekstowe"/>
                    <pic:cNvPicPr preferRelativeResize="0"/>
                  </pic:nvPicPr>
                  <pic:blipFill>
                    <a:blip r:embed="rId46"/>
                    <a:srcRect/>
                    <a:stretch>
                      <a:fillRect/>
                    </a:stretch>
                  </pic:blipFill>
                  <pic:spPr>
                    <a:xfrm>
                      <a:off x="0" y="0"/>
                      <a:ext cx="1943371" cy="628738"/>
                    </a:xfrm>
                    <a:prstGeom prst="rect">
                      <a:avLst/>
                    </a:prstGeom>
                    <a:ln/>
                  </pic:spPr>
                </pic:pic>
              </a:graphicData>
            </a:graphic>
          </wp:inline>
        </w:drawing>
      </w: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17758B0C" wp14:editId="13640EB9">
            <wp:extent cx="971550" cy="171450"/>
            <wp:effectExtent l="0" t="0" r="0" b="0"/>
            <wp:docPr id="2093373733" name="image1.png" descr="Kształt"/>
            <wp:cNvGraphicFramePr/>
            <a:graphic xmlns:a="http://schemas.openxmlformats.org/drawingml/2006/main">
              <a:graphicData uri="http://schemas.openxmlformats.org/drawingml/2006/picture">
                <pic:pic xmlns:pic="http://schemas.openxmlformats.org/drawingml/2006/picture">
                  <pic:nvPicPr>
                    <pic:cNvPr id="0" name="image1.png" descr="Kształt"/>
                    <pic:cNvPicPr preferRelativeResize="0"/>
                  </pic:nvPicPr>
                  <pic:blipFill>
                    <a:blip r:embed="rId33"/>
                    <a:srcRect/>
                    <a:stretch>
                      <a:fillRect/>
                    </a:stretch>
                  </pic:blipFill>
                  <pic:spPr>
                    <a:xfrm>
                      <a:off x="0" y="0"/>
                      <a:ext cx="971550" cy="171450"/>
                    </a:xfrm>
                    <a:prstGeom prst="rect">
                      <a:avLst/>
                    </a:prstGeom>
                    <a:ln/>
                  </pic:spPr>
                </pic:pic>
              </a:graphicData>
            </a:graphic>
          </wp:inline>
        </w:drawing>
      </w:r>
      <w:r w:rsidRPr="00FE5DDB">
        <w:rPr>
          <w:rFonts w:ascii="Lato" w:eastAsia="Lato" w:hAnsi="Lato" w:cs="Lato"/>
          <w:noProof/>
          <w:sz w:val="20"/>
          <w:szCs w:val="20"/>
        </w:rPr>
        <w:drawing>
          <wp:inline distT="0" distB="0" distL="0" distR="0" wp14:anchorId="00958E00" wp14:editId="047551B9">
            <wp:extent cx="2048161" cy="543001"/>
            <wp:effectExtent l="0" t="0" r="0" b="0"/>
            <wp:docPr id="2093373734" name="image5.png" descr="Pole tekstowe"/>
            <wp:cNvGraphicFramePr/>
            <a:graphic xmlns:a="http://schemas.openxmlformats.org/drawingml/2006/main">
              <a:graphicData uri="http://schemas.openxmlformats.org/drawingml/2006/picture">
                <pic:pic xmlns:pic="http://schemas.openxmlformats.org/drawingml/2006/picture">
                  <pic:nvPicPr>
                    <pic:cNvPr id="0" name="image5.png" descr="Pole tekstowe"/>
                    <pic:cNvPicPr preferRelativeResize="0"/>
                  </pic:nvPicPr>
                  <pic:blipFill>
                    <a:blip r:embed="rId47"/>
                    <a:srcRect/>
                    <a:stretch>
                      <a:fillRect/>
                    </a:stretch>
                  </pic:blipFill>
                  <pic:spPr>
                    <a:xfrm>
                      <a:off x="0" y="0"/>
                      <a:ext cx="2048161" cy="543001"/>
                    </a:xfrm>
                    <a:prstGeom prst="rect">
                      <a:avLst/>
                    </a:prstGeom>
                    <a:ln/>
                  </pic:spPr>
                </pic:pic>
              </a:graphicData>
            </a:graphic>
          </wp:inline>
        </w:drawing>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23CCD0C5" wp14:editId="0371DB23">
            <wp:extent cx="114300" cy="771525"/>
            <wp:effectExtent l="0" t="0" r="0" b="0"/>
            <wp:docPr id="2093373718"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35"/>
                    <a:srcRect/>
                    <a:stretch>
                      <a:fillRect/>
                    </a:stretch>
                  </pic:blipFill>
                  <pic:spPr>
                    <a:xfrm>
                      <a:off x="0" y="0"/>
                      <a:ext cx="114300" cy="771525"/>
                    </a:xfrm>
                    <a:prstGeom prst="rect">
                      <a:avLst/>
                    </a:prstGeom>
                    <a:ln/>
                  </pic:spPr>
                </pic:pic>
              </a:graphicData>
            </a:graphic>
          </wp:inline>
        </w:drawing>
      </w: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41F07F6E" wp14:editId="42557983">
            <wp:extent cx="114300" cy="771525"/>
            <wp:effectExtent l="0" t="0" r="0" b="0"/>
            <wp:docPr id="2093373719"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35"/>
                    <a:srcRect/>
                    <a:stretch>
                      <a:fillRect/>
                    </a:stretch>
                  </pic:blipFill>
                  <pic:spPr>
                    <a:xfrm>
                      <a:off x="0" y="0"/>
                      <a:ext cx="114300" cy="771525"/>
                    </a:xfrm>
                    <a:prstGeom prst="rect">
                      <a:avLst/>
                    </a:prstGeom>
                    <a:ln/>
                  </pic:spPr>
                </pic:pic>
              </a:graphicData>
            </a:graphic>
          </wp:inline>
        </w:drawing>
      </w:r>
      <w:r w:rsidRPr="00FE5DDB">
        <w:rPr>
          <w:rFonts w:ascii="Lato" w:eastAsia="Lato" w:hAnsi="Lato" w:cs="Lato"/>
          <w:sz w:val="20"/>
          <w:szCs w:val="20"/>
        </w:rPr>
        <w:br/>
      </w:r>
      <w:r w:rsidRPr="00FE5DDB">
        <w:rPr>
          <w:rFonts w:ascii="Lato" w:eastAsia="Lato" w:hAnsi="Lato" w:cs="Lato"/>
          <w:noProof/>
          <w:sz w:val="20"/>
          <w:szCs w:val="20"/>
        </w:rPr>
        <w:drawing>
          <wp:inline distT="0" distB="0" distL="0" distR="0" wp14:anchorId="642370F4" wp14:editId="3EB11CBA">
            <wp:extent cx="3086531" cy="724001"/>
            <wp:effectExtent l="0" t="0" r="0" b="0"/>
            <wp:docPr id="2093373720" name="image7.png" descr="Pole tekstowe"/>
            <wp:cNvGraphicFramePr/>
            <a:graphic xmlns:a="http://schemas.openxmlformats.org/drawingml/2006/main">
              <a:graphicData uri="http://schemas.openxmlformats.org/drawingml/2006/picture">
                <pic:pic xmlns:pic="http://schemas.openxmlformats.org/drawingml/2006/picture">
                  <pic:nvPicPr>
                    <pic:cNvPr id="0" name="image7.png" descr="Pole tekstowe"/>
                    <pic:cNvPicPr preferRelativeResize="0"/>
                  </pic:nvPicPr>
                  <pic:blipFill>
                    <a:blip r:embed="rId48"/>
                    <a:srcRect/>
                    <a:stretch>
                      <a:fillRect/>
                    </a:stretch>
                  </pic:blipFill>
                  <pic:spPr>
                    <a:xfrm>
                      <a:off x="0" y="0"/>
                      <a:ext cx="3086531" cy="724001"/>
                    </a:xfrm>
                    <a:prstGeom prst="rect">
                      <a:avLst/>
                    </a:prstGeom>
                    <a:ln/>
                  </pic:spPr>
                </pic:pic>
              </a:graphicData>
            </a:graphic>
          </wp:inline>
        </w:drawing>
      </w: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2BA7EE7A" wp14:editId="64748F2B">
            <wp:extent cx="1886213" cy="743054"/>
            <wp:effectExtent l="0" t="0" r="0" b="0"/>
            <wp:docPr id="2093373721" name="image4.png" descr="Pole tekstowe"/>
            <wp:cNvGraphicFramePr/>
            <a:graphic xmlns:a="http://schemas.openxmlformats.org/drawingml/2006/main">
              <a:graphicData uri="http://schemas.openxmlformats.org/drawingml/2006/picture">
                <pic:pic xmlns:pic="http://schemas.openxmlformats.org/drawingml/2006/picture">
                  <pic:nvPicPr>
                    <pic:cNvPr id="0" name="image4.png" descr="Pole tekstowe"/>
                    <pic:cNvPicPr preferRelativeResize="0"/>
                  </pic:nvPicPr>
                  <pic:blipFill>
                    <a:blip r:embed="rId49"/>
                    <a:srcRect/>
                    <a:stretch>
                      <a:fillRect/>
                    </a:stretch>
                  </pic:blipFill>
                  <pic:spPr>
                    <a:xfrm>
                      <a:off x="0" y="0"/>
                      <a:ext cx="1886213" cy="743054"/>
                    </a:xfrm>
                    <a:prstGeom prst="rect">
                      <a:avLst/>
                    </a:prstGeom>
                    <a:ln/>
                  </pic:spPr>
                </pic:pic>
              </a:graphicData>
            </a:graphic>
          </wp:inline>
        </w:drawing>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noProof/>
          <w:sz w:val="20"/>
          <w:szCs w:val="20"/>
        </w:rPr>
        <w:drawing>
          <wp:inline distT="0" distB="0" distL="0" distR="0" wp14:anchorId="66A53E15" wp14:editId="6C4BA72F">
            <wp:extent cx="3086531" cy="647790"/>
            <wp:effectExtent l="0" t="0" r="0" b="0"/>
            <wp:docPr id="2093373722" name="image6.png" descr="Pole tekstowe"/>
            <wp:cNvGraphicFramePr/>
            <a:graphic xmlns:a="http://schemas.openxmlformats.org/drawingml/2006/main">
              <a:graphicData uri="http://schemas.openxmlformats.org/drawingml/2006/picture">
                <pic:pic xmlns:pic="http://schemas.openxmlformats.org/drawingml/2006/picture">
                  <pic:nvPicPr>
                    <pic:cNvPr id="0" name="image6.png" descr="Pole tekstowe"/>
                    <pic:cNvPicPr preferRelativeResize="0"/>
                  </pic:nvPicPr>
                  <pic:blipFill>
                    <a:blip r:embed="rId50"/>
                    <a:srcRect/>
                    <a:stretch>
                      <a:fillRect/>
                    </a:stretch>
                  </pic:blipFill>
                  <pic:spPr>
                    <a:xfrm>
                      <a:off x="0" y="0"/>
                      <a:ext cx="3086531" cy="647790"/>
                    </a:xfrm>
                    <a:prstGeom prst="rect">
                      <a:avLst/>
                    </a:prstGeom>
                    <a:ln/>
                  </pic:spPr>
                </pic:pic>
              </a:graphicData>
            </a:graphic>
          </wp:inline>
        </w:drawing>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sz w:val="20"/>
          <w:szCs w:val="20"/>
        </w:rPr>
        <w:t xml:space="preserve">                                         </w:t>
      </w:r>
      <w:r w:rsidRPr="00FE5DDB">
        <w:rPr>
          <w:rFonts w:ascii="Lato" w:eastAsia="Lato" w:hAnsi="Lato" w:cs="Lato"/>
          <w:noProof/>
          <w:sz w:val="20"/>
          <w:szCs w:val="20"/>
        </w:rPr>
        <w:drawing>
          <wp:inline distT="0" distB="0" distL="0" distR="0" wp14:anchorId="2D59A412" wp14:editId="62F812E4">
            <wp:extent cx="114300" cy="771525"/>
            <wp:effectExtent l="0" t="0" r="0" b="0"/>
            <wp:docPr id="2093373723"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35"/>
                    <a:srcRect/>
                    <a:stretch>
                      <a:fillRect/>
                    </a:stretch>
                  </pic:blipFill>
                  <pic:spPr>
                    <a:xfrm>
                      <a:off x="0" y="0"/>
                      <a:ext cx="114300" cy="771525"/>
                    </a:xfrm>
                    <a:prstGeom prst="rect">
                      <a:avLst/>
                    </a:prstGeom>
                    <a:ln/>
                  </pic:spPr>
                </pic:pic>
              </a:graphicData>
            </a:graphic>
          </wp:inline>
        </w:drawing>
      </w:r>
    </w:p>
    <w:p w:rsidR="00E14EA3" w:rsidRPr="00FE5DDB" w:rsidRDefault="00E14EA3" w:rsidP="00B734E8">
      <w:pPr>
        <w:spacing w:line="276" w:lineRule="auto"/>
        <w:jc w:val="both"/>
        <w:rPr>
          <w:rFonts w:ascii="Lato" w:eastAsia="Lato" w:hAnsi="Lato" w:cs="Lato"/>
          <w:sz w:val="20"/>
          <w:szCs w:val="20"/>
        </w:rPr>
      </w:pPr>
      <w:r w:rsidRPr="00FE5DDB">
        <w:rPr>
          <w:rFonts w:ascii="Lato" w:eastAsia="Lato" w:hAnsi="Lato" w:cs="Lato"/>
          <w:noProof/>
          <w:sz w:val="20"/>
          <w:szCs w:val="20"/>
        </w:rPr>
        <w:drawing>
          <wp:inline distT="0" distB="0" distL="0" distR="0" wp14:anchorId="61F99230" wp14:editId="3E6A21B7">
            <wp:extent cx="3134163" cy="752580"/>
            <wp:effectExtent l="0" t="0" r="0" b="0"/>
            <wp:docPr id="2093373724" name="image2.png" descr="Pole tekstowe"/>
            <wp:cNvGraphicFramePr/>
            <a:graphic xmlns:a="http://schemas.openxmlformats.org/drawingml/2006/main">
              <a:graphicData uri="http://schemas.openxmlformats.org/drawingml/2006/picture">
                <pic:pic xmlns:pic="http://schemas.openxmlformats.org/drawingml/2006/picture">
                  <pic:nvPicPr>
                    <pic:cNvPr id="0" name="image2.png" descr="Pole tekstowe"/>
                    <pic:cNvPicPr preferRelativeResize="0"/>
                  </pic:nvPicPr>
                  <pic:blipFill>
                    <a:blip r:embed="rId51"/>
                    <a:srcRect/>
                    <a:stretch>
                      <a:fillRect/>
                    </a:stretch>
                  </pic:blipFill>
                  <pic:spPr>
                    <a:xfrm>
                      <a:off x="0" y="0"/>
                      <a:ext cx="3134163" cy="752580"/>
                    </a:xfrm>
                    <a:prstGeom prst="rect">
                      <a:avLst/>
                    </a:prstGeom>
                    <a:ln/>
                  </pic:spPr>
                </pic:pic>
              </a:graphicData>
            </a:graphic>
          </wp:inline>
        </w:drawing>
      </w:r>
      <w:r w:rsidRPr="00FE5DDB">
        <w:rPr>
          <w:rFonts w:ascii="Lato" w:eastAsia="Lato" w:hAnsi="Lato" w:cs="Lato"/>
          <w:sz w:val="20"/>
          <w:szCs w:val="20"/>
        </w:rPr>
        <w:br/>
      </w:r>
      <w:r w:rsidRPr="00FE5DDB">
        <w:rPr>
          <w:rFonts w:ascii="Lato" w:eastAsia="Lato" w:hAnsi="Lato" w:cs="Lato"/>
          <w:sz w:val="20"/>
          <w:szCs w:val="20"/>
        </w:rPr>
        <w:br/>
      </w:r>
      <w:r w:rsidRPr="00FE5DDB">
        <w:rPr>
          <w:rFonts w:ascii="Lato" w:eastAsia="Lato" w:hAnsi="Lato" w:cs="Lato"/>
          <w:sz w:val="20"/>
          <w:szCs w:val="20"/>
        </w:rPr>
        <w:br/>
      </w:r>
    </w:p>
    <w:p w:rsidR="00E14EA3" w:rsidRPr="00A5259D" w:rsidRDefault="00E14EA3" w:rsidP="00B734E8">
      <w:pPr>
        <w:widowControl w:val="0"/>
        <w:spacing w:before="86" w:after="0" w:line="276" w:lineRule="auto"/>
        <w:jc w:val="both"/>
        <w:rPr>
          <w:rFonts w:ascii="Lato" w:hAnsi="Lato"/>
        </w:rPr>
      </w:pPr>
    </w:p>
    <w:p w:rsidR="00E14EA3" w:rsidRPr="00FE5DDB" w:rsidRDefault="00E14EA3" w:rsidP="00B734E8">
      <w:pPr>
        <w:spacing w:before="120" w:after="120" w:line="276" w:lineRule="auto"/>
        <w:jc w:val="both"/>
        <w:rPr>
          <w:rFonts w:ascii="Lato" w:eastAsia="Lato" w:hAnsi="Lato" w:cs="Lato"/>
        </w:rPr>
      </w:pPr>
    </w:p>
    <w:p w:rsidR="004E10B3" w:rsidRDefault="004E10B3" w:rsidP="00B734E8">
      <w:pPr>
        <w:spacing w:line="276" w:lineRule="auto"/>
        <w:jc w:val="both"/>
      </w:pPr>
    </w:p>
    <w:sectPr w:rsidR="004E10B3" w:rsidSect="00E14EA3">
      <w:footerReference w:type="default" r:id="rId52"/>
      <w:footerReference w:type="first" r:id="rId53"/>
      <w:pgSz w:w="11906" w:h="16838"/>
      <w:pgMar w:top="720" w:right="720" w:bottom="720" w:left="720" w:header="2835" w:footer="371"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3D" w:rsidRDefault="00241A3D" w:rsidP="00E14EA3">
      <w:pPr>
        <w:spacing w:after="0" w:line="240" w:lineRule="auto"/>
      </w:pPr>
      <w:r>
        <w:separator/>
      </w:r>
    </w:p>
  </w:endnote>
  <w:endnote w:type="continuationSeparator" w:id="0">
    <w:p w:rsidR="00241A3D" w:rsidRDefault="00241A3D" w:rsidP="00E1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Helvetica Neue">
    <w:altName w:val="Arial"/>
    <w:charset w:val="00"/>
    <w:family w:val="roman"/>
    <w:pitch w:val="default"/>
  </w:font>
  <w:font w:name="Arial">
    <w:panose1 w:val="020B0604020202020204"/>
    <w:charset w:val="EE"/>
    <w:family w:val="swiss"/>
    <w:pitch w:val="variable"/>
    <w:sig w:usb0="E0002AFF" w:usb1="C0007843" w:usb2="00000009" w:usb3="00000000" w:csb0="000001FF" w:csb1="00000000"/>
  </w:font>
  <w:font w:name="Lato">
    <w:altName w:val="Arial"/>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A3" w:rsidRDefault="00E14EA3">
    <w:pPr>
      <w:jc w:val="right"/>
    </w:pPr>
    <w:r>
      <w:fldChar w:fldCharType="begin"/>
    </w:r>
    <w:r>
      <w:instrText>PAGE</w:instrText>
    </w:r>
    <w:r>
      <w:fldChar w:fldCharType="separate"/>
    </w:r>
    <w:r w:rsidR="006D007F">
      <w:rPr>
        <w:noProof/>
      </w:rPr>
      <w:t>19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EA3" w:rsidRDefault="00E14EA3" w:rsidP="00E14EA3">
    <w:pPr>
      <w:tabs>
        <w:tab w:val="left" w:pos="3912"/>
        <w:tab w:val="right" w:pos="9072"/>
      </w:tabs>
    </w:pPr>
    <w:r>
      <w:tab/>
    </w:r>
    <w:r>
      <w:tab/>
    </w:r>
    <w:r>
      <w:fldChar w:fldCharType="begin"/>
    </w:r>
    <w:r>
      <w:instrText>PAGE</w:instrText>
    </w:r>
    <w:r>
      <w:fldChar w:fldCharType="separate"/>
    </w:r>
    <w:r w:rsidR="00EC0567">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3D" w:rsidRDefault="00241A3D" w:rsidP="00E14EA3">
      <w:pPr>
        <w:spacing w:after="0" w:line="240" w:lineRule="auto"/>
      </w:pPr>
      <w:r>
        <w:separator/>
      </w:r>
    </w:p>
  </w:footnote>
  <w:footnote w:type="continuationSeparator" w:id="0">
    <w:p w:rsidR="00241A3D" w:rsidRDefault="00241A3D" w:rsidP="00E14EA3">
      <w:pPr>
        <w:spacing w:after="0" w:line="240" w:lineRule="auto"/>
      </w:pPr>
      <w:r>
        <w:continuationSeparator/>
      </w:r>
    </w:p>
  </w:footnote>
  <w:footnote w:id="1">
    <w:p w:rsidR="00E14EA3" w:rsidRDefault="00E14EA3" w:rsidP="00E14EA3">
      <w:pPr>
        <w:pStyle w:val="Tekstprzypisudolnego"/>
      </w:pPr>
    </w:p>
  </w:footnote>
  <w:footnote w:id="2">
    <w:p w:rsidR="00E14EA3" w:rsidRPr="00C63D72" w:rsidRDefault="00E14EA3" w:rsidP="00E14EA3">
      <w:pPr>
        <w:spacing w:after="0" w:line="240" w:lineRule="auto"/>
        <w:jc w:val="both"/>
        <w:rPr>
          <w:rFonts w:ascii="Lato" w:hAnsi="Lato"/>
        </w:rPr>
      </w:pPr>
      <w:r w:rsidRPr="00C63D72">
        <w:rPr>
          <w:rFonts w:ascii="Lato" w:eastAsia="Lato" w:hAnsi="Lato" w:cs="Lato"/>
          <w:color w:val="000000"/>
          <w:sz w:val="24"/>
          <w:szCs w:val="24"/>
          <w:u w:color="000000"/>
          <w:vertAlign w:val="superscript"/>
        </w:rPr>
        <w:footnoteRef/>
      </w:r>
      <w:r w:rsidRPr="00C63D72">
        <w:rPr>
          <w:rFonts w:ascii="Lato" w:hAnsi="Lato"/>
          <w:color w:val="000000"/>
          <w:u w:color="000000"/>
        </w:rPr>
        <w:t xml:space="preserve"> </w:t>
      </w:r>
      <w:r w:rsidRPr="00C63D72">
        <w:rPr>
          <w:rFonts w:ascii="Lato" w:hAnsi="Lato"/>
          <w:color w:val="000000"/>
          <w:sz w:val="18"/>
          <w:szCs w:val="18"/>
          <w:u w:color="000000"/>
        </w:rPr>
        <w:t>Placówka nie może samodzielnie prowadzić tzw. screeningu osób ubiegających się o pracę, gdyż ograniczają ją w tym zakresie przepisy ogólnego rozporządzenia o ochronie danych osobowych oraz Kodeksu pracy.</w:t>
      </w:r>
    </w:p>
  </w:footnote>
  <w:footnote w:id="3">
    <w:p w:rsidR="00E14EA3" w:rsidRPr="00C63D72" w:rsidRDefault="00E14EA3" w:rsidP="00E14EA3">
      <w:pPr>
        <w:spacing w:after="0" w:line="240" w:lineRule="auto"/>
        <w:jc w:val="both"/>
        <w:rPr>
          <w:rFonts w:ascii="Lato" w:hAnsi="Lato"/>
        </w:rPr>
      </w:pPr>
      <w:r w:rsidRPr="00C63D72">
        <w:rPr>
          <w:rFonts w:ascii="Lato" w:eastAsia="Lato" w:hAnsi="Lato" w:cs="Lato"/>
          <w:color w:val="000000"/>
          <w:sz w:val="24"/>
          <w:szCs w:val="24"/>
          <w:u w:color="000000"/>
          <w:vertAlign w:val="superscript"/>
        </w:rPr>
        <w:footnoteRef/>
      </w:r>
      <w:r w:rsidRPr="00C63D72">
        <w:rPr>
          <w:rFonts w:ascii="Lato" w:hAnsi="Lato"/>
          <w:color w:val="000000"/>
          <w:sz w:val="18"/>
          <w:szCs w:val="18"/>
          <w:u w:color="000000"/>
        </w:rPr>
        <w:t xml:space="preserve"> Np. skutkować odmową zatrudnienia wyłącznie wobec odmowy przedłożenia referencji.</w:t>
      </w:r>
    </w:p>
  </w:footnote>
  <w:footnote w:id="4">
    <w:p w:rsidR="00E14EA3" w:rsidRDefault="00E14EA3" w:rsidP="00E14EA3">
      <w:pPr>
        <w:spacing w:after="0" w:line="240" w:lineRule="auto"/>
        <w:jc w:val="both"/>
      </w:pPr>
      <w:r w:rsidRPr="00C63D72">
        <w:rPr>
          <w:rFonts w:ascii="Lato" w:eastAsia="Lato" w:hAnsi="Lato" w:cs="Lato"/>
          <w:color w:val="000000"/>
          <w:sz w:val="24"/>
          <w:szCs w:val="24"/>
          <w:u w:color="000000"/>
          <w:vertAlign w:val="superscript"/>
        </w:rPr>
        <w:footnoteRef/>
      </w:r>
      <w:r w:rsidRPr="00C63D72">
        <w:rPr>
          <w:rFonts w:ascii="Lato" w:hAnsi="Lato"/>
          <w:color w:val="000000"/>
          <w:sz w:val="18"/>
          <w:szCs w:val="18"/>
          <w:u w:color="000000"/>
        </w:rPr>
        <w:t xml:space="preserve"> Rejestr dostępny jest na stronie: </w:t>
      </w:r>
      <w:hyperlink r:id="rId1" w:history="1">
        <w:r w:rsidRPr="00C63D72">
          <w:rPr>
            <w:rStyle w:val="Hyperlink0"/>
            <w:rFonts w:ascii="Lato" w:hAnsi="Lato"/>
          </w:rPr>
          <w:t>rps.ms.gov.pl</w:t>
        </w:r>
      </w:hyperlink>
      <w:r w:rsidRPr="00C63D72">
        <w:rPr>
          <w:rStyle w:val="Brak"/>
          <w:rFonts w:ascii="Lato" w:hAnsi="Lato"/>
          <w:color w:val="000000"/>
          <w:sz w:val="18"/>
          <w:szCs w:val="18"/>
          <w:u w:color="000000"/>
        </w:rPr>
        <w:t>.</w:t>
      </w:r>
    </w:p>
  </w:footnote>
  <w:footnote w:id="5">
    <w:p w:rsidR="00E14EA3" w:rsidRDefault="00E14EA3" w:rsidP="00E14EA3">
      <w:pPr>
        <w:spacing w:after="0" w:line="240" w:lineRule="auto"/>
      </w:pPr>
      <w:r>
        <w:rPr>
          <w:rStyle w:val="Brak"/>
          <w:rFonts w:ascii="Lato" w:eastAsia="Lato" w:hAnsi="Lato" w:cs="Lato"/>
          <w:sz w:val="24"/>
          <w:szCs w:val="24"/>
          <w:vertAlign w:val="superscript"/>
        </w:rPr>
        <w:footnoteRef/>
      </w:r>
      <w:r>
        <w:rPr>
          <w:rStyle w:val="Brak"/>
          <w:color w:val="000000"/>
          <w:sz w:val="20"/>
          <w:szCs w:val="20"/>
          <w:u w:color="000000"/>
        </w:rPr>
        <w:t xml:space="preserve"> Np. drzwi nie mogą być nigdy zamykane na klucz od środka, w miarę możliwości każde drzwi powinny posiadać  przeszkloną część itp. </w:t>
      </w:r>
    </w:p>
  </w:footnote>
  <w:footnote w:id="6">
    <w:p w:rsidR="00E14EA3" w:rsidRDefault="00E14EA3" w:rsidP="00E14EA3">
      <w:pPr>
        <w:pStyle w:val="Tekstprzypisudolnego"/>
      </w:pPr>
      <w:r>
        <w:rPr>
          <w:rStyle w:val="Odwoanieprzypisudolnego"/>
        </w:rPr>
        <w:footnoteRef/>
      </w:r>
      <w:r>
        <w:t xml:space="preserve"> </w:t>
      </w:r>
      <w:r w:rsidRPr="00413335">
        <w:rPr>
          <w:rFonts w:ascii="Lato" w:hAnsi="Lato"/>
        </w:rPr>
        <w:t>Mowa tutaj o zależności materialnej (np. dodatkowe zatrudnienie, gdzie opiekun dziecka jest pracodawcą pracownika placówki) i niematerialnej (np. prywatna relacja z którymś z opiekunów dziecka).</w:t>
      </w:r>
    </w:p>
  </w:footnote>
  <w:footnote w:id="7">
    <w:p w:rsidR="00E14EA3" w:rsidRDefault="00E14EA3" w:rsidP="00E14EA3">
      <w:pPr>
        <w:pStyle w:val="Tekstprzypisudolnego"/>
      </w:pPr>
      <w:r>
        <w:rPr>
          <w:rStyle w:val="Odwoanieprzypisudolnego"/>
        </w:rPr>
        <w:footnoteRef/>
      </w:r>
      <w:r>
        <w:t xml:space="preserve"> </w:t>
      </w:r>
      <w:r w:rsidRPr="00096831">
        <w:rPr>
          <w:rFonts w:ascii="Lato" w:hAnsi="Lato"/>
        </w:rPr>
        <w:t>Jest to niedozwolone w przypadku sal pojedynczych a nie wieloosobowych. Małe dzieci mogą odczuwać lęk, niepokój przed spaniem w pokoju bez dorosłego opiekuna. W takiej sytuacji opiekun mógłby spać na sali z dziećmi  (oczywiście nie w jednym łóżku, nie na sali sam na sam z dzieckiem)  dla zapewnienia im poczucia bezpieczeństwa (</w:t>
      </w:r>
      <w:r>
        <w:rPr>
          <w:rFonts w:ascii="Lato" w:hAnsi="Lato"/>
        </w:rPr>
        <w:t>np.</w:t>
      </w:r>
      <w:r w:rsidRPr="00096831">
        <w:rPr>
          <w:rFonts w:ascii="Lato" w:hAnsi="Lato"/>
        </w:rPr>
        <w:t xml:space="preserve"> za parawanem)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948"/>
    <w:multiLevelType w:val="hybridMultilevel"/>
    <w:tmpl w:val="23AE522C"/>
    <w:styleLink w:val="Zaimportowanystyl17"/>
    <w:lvl w:ilvl="0" w:tplc="F1CE22AC">
      <w:start w:val="1"/>
      <w:numFmt w:val="bullet"/>
      <w:lvlText w:val="·"/>
      <w:lvlJc w:val="left"/>
      <w:pPr>
        <w:ind w:left="5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CEAD0E">
      <w:start w:val="1"/>
      <w:numFmt w:val="bullet"/>
      <w:lvlText w:val="o"/>
      <w:lvlJc w:val="left"/>
      <w:pPr>
        <w:ind w:left="12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A44CBE">
      <w:start w:val="1"/>
      <w:numFmt w:val="bullet"/>
      <w:lvlText w:val="▪"/>
      <w:lvlJc w:val="left"/>
      <w:pPr>
        <w:ind w:left="20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FE93AC">
      <w:start w:val="1"/>
      <w:numFmt w:val="bullet"/>
      <w:lvlText w:val="·"/>
      <w:lvlJc w:val="left"/>
      <w:pPr>
        <w:ind w:left="27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7622EE">
      <w:start w:val="1"/>
      <w:numFmt w:val="bullet"/>
      <w:lvlText w:val="o"/>
      <w:lvlJc w:val="left"/>
      <w:pPr>
        <w:ind w:left="34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6AF6D6">
      <w:start w:val="1"/>
      <w:numFmt w:val="bullet"/>
      <w:lvlText w:val="▪"/>
      <w:lvlJc w:val="left"/>
      <w:pPr>
        <w:ind w:left="41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C6282E">
      <w:start w:val="1"/>
      <w:numFmt w:val="bullet"/>
      <w:lvlText w:val="·"/>
      <w:lvlJc w:val="left"/>
      <w:pPr>
        <w:ind w:left="48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4AB25E">
      <w:start w:val="1"/>
      <w:numFmt w:val="bullet"/>
      <w:lvlText w:val="o"/>
      <w:lvlJc w:val="left"/>
      <w:pPr>
        <w:ind w:left="56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1ADFA6">
      <w:start w:val="1"/>
      <w:numFmt w:val="bullet"/>
      <w:lvlText w:val="▪"/>
      <w:lvlJc w:val="left"/>
      <w:pPr>
        <w:ind w:left="63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C33460"/>
    <w:multiLevelType w:val="hybridMultilevel"/>
    <w:tmpl w:val="EAF8E1B2"/>
    <w:numStyleLink w:val="Zaimportowanystyl12"/>
  </w:abstractNum>
  <w:abstractNum w:abstractNumId="2" w15:restartNumberingAfterBreak="0">
    <w:nsid w:val="021D527F"/>
    <w:multiLevelType w:val="hybridMultilevel"/>
    <w:tmpl w:val="50CE7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3A24C1"/>
    <w:multiLevelType w:val="hybridMultilevel"/>
    <w:tmpl w:val="37EA57A6"/>
    <w:numStyleLink w:val="Zaimportowanystyl43"/>
  </w:abstractNum>
  <w:abstractNum w:abstractNumId="4" w15:restartNumberingAfterBreak="0">
    <w:nsid w:val="02953627"/>
    <w:multiLevelType w:val="hybridMultilevel"/>
    <w:tmpl w:val="69764254"/>
    <w:styleLink w:val="Zaimportowanystyl42"/>
    <w:lvl w:ilvl="0" w:tplc="02F4849A">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42C2368">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A8E67FE">
      <w:start w:val="1"/>
      <w:numFmt w:val="lowerRoman"/>
      <w:lvlText w:val="%3."/>
      <w:lvlJc w:val="left"/>
      <w:pPr>
        <w:ind w:left="1797" w:hanging="310"/>
      </w:pPr>
      <w:rPr>
        <w:rFonts w:hAnsi="Arial Unicode MS"/>
        <w:caps w:val="0"/>
        <w:smallCaps w:val="0"/>
        <w:strike w:val="0"/>
        <w:dstrike w:val="0"/>
        <w:outline w:val="0"/>
        <w:emboss w:val="0"/>
        <w:imprint w:val="0"/>
        <w:spacing w:val="0"/>
        <w:w w:val="100"/>
        <w:kern w:val="0"/>
        <w:position w:val="0"/>
        <w:highlight w:val="none"/>
        <w:vertAlign w:val="baseline"/>
      </w:rPr>
    </w:lvl>
    <w:lvl w:ilvl="3" w:tplc="1C0C7CEE">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7F0768E">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E1AC3AE">
      <w:start w:val="1"/>
      <w:numFmt w:val="lowerRoman"/>
      <w:lvlText w:val="%6."/>
      <w:lvlJc w:val="left"/>
      <w:pPr>
        <w:ind w:left="3957" w:hanging="310"/>
      </w:pPr>
      <w:rPr>
        <w:rFonts w:hAnsi="Arial Unicode MS"/>
        <w:caps w:val="0"/>
        <w:smallCaps w:val="0"/>
        <w:strike w:val="0"/>
        <w:dstrike w:val="0"/>
        <w:outline w:val="0"/>
        <w:emboss w:val="0"/>
        <w:imprint w:val="0"/>
        <w:spacing w:val="0"/>
        <w:w w:val="100"/>
        <w:kern w:val="0"/>
        <w:position w:val="0"/>
        <w:highlight w:val="none"/>
        <w:vertAlign w:val="baseline"/>
      </w:rPr>
    </w:lvl>
    <w:lvl w:ilvl="6" w:tplc="65084078">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FC6942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DD67F68">
      <w:start w:val="1"/>
      <w:numFmt w:val="lowerRoman"/>
      <w:lvlText w:val="%9."/>
      <w:lvlJc w:val="left"/>
      <w:pPr>
        <w:ind w:left="6117" w:hanging="3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D85059"/>
    <w:multiLevelType w:val="hybridMultilevel"/>
    <w:tmpl w:val="4364DB04"/>
    <w:styleLink w:val="Zaimportowanystyl28"/>
    <w:lvl w:ilvl="0" w:tplc="E9560EA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0E859D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DB29002">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2B423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0840AD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6887B9C">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0DC53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70A267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0F820C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34C2D2D"/>
    <w:multiLevelType w:val="hybridMultilevel"/>
    <w:tmpl w:val="BD6A2B4A"/>
    <w:styleLink w:val="Zaimportowanystyl15"/>
    <w:lvl w:ilvl="0" w:tplc="FE0CABA2">
      <w:start w:val="1"/>
      <w:numFmt w:val="decimal"/>
      <w:lvlText w:val="%1)"/>
      <w:lvlJc w:val="left"/>
      <w:pPr>
        <w:tabs>
          <w:tab w:val="left" w:pos="3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0E8208">
      <w:start w:val="1"/>
      <w:numFmt w:val="lowerLetter"/>
      <w:lvlText w:val="%2."/>
      <w:lvlJc w:val="left"/>
      <w:pPr>
        <w:tabs>
          <w:tab w:val="left" w:pos="3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BCDC32">
      <w:start w:val="1"/>
      <w:numFmt w:val="lowerRoman"/>
      <w:lvlText w:val="%3."/>
      <w:lvlJc w:val="left"/>
      <w:pPr>
        <w:tabs>
          <w:tab w:val="left" w:pos="302"/>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98EB2E4">
      <w:start w:val="1"/>
      <w:numFmt w:val="decimal"/>
      <w:lvlText w:val="%4."/>
      <w:lvlJc w:val="left"/>
      <w:pPr>
        <w:tabs>
          <w:tab w:val="left" w:pos="3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2CAC12">
      <w:start w:val="1"/>
      <w:numFmt w:val="lowerLetter"/>
      <w:lvlText w:val="%5."/>
      <w:lvlJc w:val="left"/>
      <w:pPr>
        <w:tabs>
          <w:tab w:val="left" w:pos="3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BECF46">
      <w:start w:val="1"/>
      <w:numFmt w:val="lowerRoman"/>
      <w:lvlText w:val="%6."/>
      <w:lvlJc w:val="left"/>
      <w:pPr>
        <w:tabs>
          <w:tab w:val="left" w:pos="302"/>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9CE9B98">
      <w:start w:val="1"/>
      <w:numFmt w:val="decimal"/>
      <w:lvlText w:val="%7."/>
      <w:lvlJc w:val="left"/>
      <w:pPr>
        <w:tabs>
          <w:tab w:val="left" w:pos="30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A08E32">
      <w:start w:val="1"/>
      <w:numFmt w:val="lowerLetter"/>
      <w:lvlText w:val="%8."/>
      <w:lvlJc w:val="left"/>
      <w:pPr>
        <w:tabs>
          <w:tab w:val="left" w:pos="30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B9A4BBC">
      <w:start w:val="1"/>
      <w:numFmt w:val="lowerRoman"/>
      <w:lvlText w:val="%9."/>
      <w:lvlJc w:val="left"/>
      <w:pPr>
        <w:tabs>
          <w:tab w:val="left" w:pos="302"/>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B00238F"/>
    <w:multiLevelType w:val="hybridMultilevel"/>
    <w:tmpl w:val="8FA2B4CE"/>
    <w:lvl w:ilvl="0" w:tplc="B84017C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B36A4"/>
    <w:multiLevelType w:val="hybridMultilevel"/>
    <w:tmpl w:val="01A455EE"/>
    <w:styleLink w:val="Zaimportowanystyl14"/>
    <w:lvl w:ilvl="0" w:tplc="19E6ED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E4D8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B673F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2FCA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BC58F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DE3F9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BB49C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FCCA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46BDE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1DE3609"/>
    <w:multiLevelType w:val="hybridMultilevel"/>
    <w:tmpl w:val="79A668DA"/>
    <w:styleLink w:val="Zaimportowanystyl4"/>
    <w:lvl w:ilvl="0" w:tplc="D5D62DA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DBABA68">
      <w:start w:val="1"/>
      <w:numFmt w:val="lowerLetter"/>
      <w:lvlText w:val="%2."/>
      <w:lvlJc w:val="left"/>
      <w:pPr>
        <w:ind w:left="752" w:hanging="752"/>
      </w:pPr>
      <w:rPr>
        <w:rFonts w:hAnsi="Arial Unicode MS"/>
        <w:caps w:val="0"/>
        <w:smallCaps w:val="0"/>
        <w:strike w:val="0"/>
        <w:dstrike w:val="0"/>
        <w:outline w:val="0"/>
        <w:emboss w:val="0"/>
        <w:imprint w:val="0"/>
        <w:spacing w:val="0"/>
        <w:w w:val="100"/>
        <w:kern w:val="0"/>
        <w:position w:val="0"/>
        <w:highlight w:val="none"/>
        <w:vertAlign w:val="baseline"/>
      </w:rPr>
    </w:lvl>
    <w:lvl w:ilvl="2" w:tplc="B8B23254">
      <w:start w:val="1"/>
      <w:numFmt w:val="lowerRoman"/>
      <w:lvlText w:val="%3."/>
      <w:lvlJc w:val="left"/>
      <w:pPr>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3" w:tplc="196C9314">
      <w:start w:val="1"/>
      <w:numFmt w:val="decimal"/>
      <w:lvlText w:val="%4."/>
      <w:lvlJc w:val="left"/>
      <w:pPr>
        <w:ind w:left="752" w:hanging="752"/>
      </w:pPr>
      <w:rPr>
        <w:rFonts w:hAnsi="Arial Unicode MS"/>
        <w:caps w:val="0"/>
        <w:smallCaps w:val="0"/>
        <w:strike w:val="0"/>
        <w:dstrike w:val="0"/>
        <w:outline w:val="0"/>
        <w:emboss w:val="0"/>
        <w:imprint w:val="0"/>
        <w:spacing w:val="0"/>
        <w:w w:val="100"/>
        <w:kern w:val="0"/>
        <w:position w:val="0"/>
        <w:highlight w:val="none"/>
        <w:vertAlign w:val="baseline"/>
      </w:rPr>
    </w:lvl>
    <w:lvl w:ilvl="4" w:tplc="E8DA9F70">
      <w:start w:val="1"/>
      <w:numFmt w:val="lowerLetter"/>
      <w:lvlText w:val="%5."/>
      <w:lvlJc w:val="left"/>
      <w:pPr>
        <w:ind w:left="752" w:hanging="752"/>
      </w:pPr>
      <w:rPr>
        <w:rFonts w:hAnsi="Arial Unicode MS"/>
        <w:caps w:val="0"/>
        <w:smallCaps w:val="0"/>
        <w:strike w:val="0"/>
        <w:dstrike w:val="0"/>
        <w:outline w:val="0"/>
        <w:emboss w:val="0"/>
        <w:imprint w:val="0"/>
        <w:spacing w:val="0"/>
        <w:w w:val="100"/>
        <w:kern w:val="0"/>
        <w:position w:val="0"/>
        <w:highlight w:val="none"/>
        <w:vertAlign w:val="baseline"/>
      </w:rPr>
    </w:lvl>
    <w:lvl w:ilvl="5" w:tplc="31E0A508">
      <w:start w:val="1"/>
      <w:numFmt w:val="lowerRoman"/>
      <w:lvlText w:val="%6."/>
      <w:lvlJc w:val="left"/>
      <w:pPr>
        <w:ind w:left="1408" w:hanging="705"/>
      </w:pPr>
      <w:rPr>
        <w:rFonts w:hAnsi="Arial Unicode MS"/>
        <w:caps w:val="0"/>
        <w:smallCaps w:val="0"/>
        <w:strike w:val="0"/>
        <w:dstrike w:val="0"/>
        <w:outline w:val="0"/>
        <w:emboss w:val="0"/>
        <w:imprint w:val="0"/>
        <w:spacing w:val="0"/>
        <w:w w:val="100"/>
        <w:kern w:val="0"/>
        <w:position w:val="0"/>
        <w:highlight w:val="none"/>
        <w:vertAlign w:val="baseline"/>
      </w:rPr>
    </w:lvl>
    <w:lvl w:ilvl="6" w:tplc="9DF2C256">
      <w:start w:val="1"/>
      <w:numFmt w:val="decimal"/>
      <w:lvlText w:val="%7."/>
      <w:lvlJc w:val="left"/>
      <w:pPr>
        <w:ind w:left="2128" w:hanging="752"/>
      </w:pPr>
      <w:rPr>
        <w:rFonts w:hAnsi="Arial Unicode MS"/>
        <w:caps w:val="0"/>
        <w:smallCaps w:val="0"/>
        <w:strike w:val="0"/>
        <w:dstrike w:val="0"/>
        <w:outline w:val="0"/>
        <w:emboss w:val="0"/>
        <w:imprint w:val="0"/>
        <w:spacing w:val="0"/>
        <w:w w:val="100"/>
        <w:kern w:val="0"/>
        <w:position w:val="0"/>
        <w:highlight w:val="none"/>
        <w:vertAlign w:val="baseline"/>
      </w:rPr>
    </w:lvl>
    <w:lvl w:ilvl="7" w:tplc="EE1AF1C0">
      <w:start w:val="1"/>
      <w:numFmt w:val="lowerLetter"/>
      <w:lvlText w:val="%8."/>
      <w:lvlJc w:val="left"/>
      <w:pPr>
        <w:ind w:left="2848" w:hanging="752"/>
      </w:pPr>
      <w:rPr>
        <w:rFonts w:hAnsi="Arial Unicode MS"/>
        <w:caps w:val="0"/>
        <w:smallCaps w:val="0"/>
        <w:strike w:val="0"/>
        <w:dstrike w:val="0"/>
        <w:outline w:val="0"/>
        <w:emboss w:val="0"/>
        <w:imprint w:val="0"/>
        <w:spacing w:val="0"/>
        <w:w w:val="100"/>
        <w:kern w:val="0"/>
        <w:position w:val="0"/>
        <w:highlight w:val="none"/>
        <w:vertAlign w:val="baseline"/>
      </w:rPr>
    </w:lvl>
    <w:lvl w:ilvl="8" w:tplc="009CC7B8">
      <w:start w:val="1"/>
      <w:numFmt w:val="lowerRoman"/>
      <w:lvlText w:val="%9."/>
      <w:lvlJc w:val="left"/>
      <w:pPr>
        <w:ind w:left="3568" w:hanging="7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B717D2"/>
    <w:multiLevelType w:val="hybridMultilevel"/>
    <w:tmpl w:val="3482B4C0"/>
    <w:lvl w:ilvl="0" w:tplc="BA7476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4A53FA2"/>
    <w:multiLevelType w:val="hybridMultilevel"/>
    <w:tmpl w:val="C38C8020"/>
    <w:numStyleLink w:val="Zaimportowanystyl29"/>
  </w:abstractNum>
  <w:abstractNum w:abstractNumId="12" w15:restartNumberingAfterBreak="0">
    <w:nsid w:val="14AB1F0A"/>
    <w:multiLevelType w:val="hybridMultilevel"/>
    <w:tmpl w:val="0374B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225BD9"/>
    <w:multiLevelType w:val="hybridMultilevel"/>
    <w:tmpl w:val="B944F556"/>
    <w:styleLink w:val="Zaimportowanystyl25"/>
    <w:lvl w:ilvl="0" w:tplc="9FF2A2BE">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8B43732">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A2EC666">
      <w:start w:val="1"/>
      <w:numFmt w:val="lowerLetter"/>
      <w:lvlText w:val="%3."/>
      <w:lvlJc w:val="left"/>
      <w:pPr>
        <w:ind w:left="1866"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E904FD1E">
      <w:start w:val="1"/>
      <w:numFmt w:val="lowerLetter"/>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65CB396">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19804DC">
      <w:start w:val="1"/>
      <w:numFmt w:val="lowerLetter"/>
      <w:lvlText w:val="%6."/>
      <w:lvlJc w:val="left"/>
      <w:pPr>
        <w:ind w:left="4026"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B0C04F38">
      <w:start w:val="1"/>
      <w:numFmt w:val="lowerLetter"/>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D7ED260">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23ED0B6">
      <w:start w:val="1"/>
      <w:numFmt w:val="lowerLetter"/>
      <w:lvlText w:val="%9."/>
      <w:lvlJc w:val="left"/>
      <w:pPr>
        <w:ind w:left="6186"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FB51232"/>
    <w:multiLevelType w:val="hybridMultilevel"/>
    <w:tmpl w:val="79A668DA"/>
    <w:numStyleLink w:val="Zaimportowanystyl4"/>
  </w:abstractNum>
  <w:abstractNum w:abstractNumId="15" w15:restartNumberingAfterBreak="0">
    <w:nsid w:val="212A7CC6"/>
    <w:multiLevelType w:val="hybridMultilevel"/>
    <w:tmpl w:val="3D22C9D0"/>
    <w:styleLink w:val="Zaimportowanystyl11"/>
    <w:lvl w:ilvl="0" w:tplc="D9CE7654">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976272C">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638A2CA">
      <w:start w:val="1"/>
      <w:numFmt w:val="lowerLetter"/>
      <w:lvlText w:val="%3."/>
      <w:lvlJc w:val="left"/>
      <w:pPr>
        <w:ind w:left="2149"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B37C3CCC">
      <w:start w:val="1"/>
      <w:numFmt w:val="lowerLetter"/>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0AA919E">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540CA1C">
      <w:start w:val="1"/>
      <w:numFmt w:val="lowerLetter"/>
      <w:lvlText w:val="%6."/>
      <w:lvlJc w:val="left"/>
      <w:pPr>
        <w:ind w:left="4309"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455C30AE">
      <w:start w:val="1"/>
      <w:numFmt w:val="lowerLetter"/>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022540C">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39EDD42">
      <w:start w:val="1"/>
      <w:numFmt w:val="lowerLetter"/>
      <w:lvlText w:val="%9."/>
      <w:lvlJc w:val="left"/>
      <w:pPr>
        <w:ind w:left="6469"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AD0BE3"/>
    <w:multiLevelType w:val="hybridMultilevel"/>
    <w:tmpl w:val="4B6489AE"/>
    <w:styleLink w:val="Zaimportowanystyl22"/>
    <w:lvl w:ilvl="0" w:tplc="5FDAA0D4">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4567E18">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E2A6E8E">
      <w:start w:val="1"/>
      <w:numFmt w:val="lowerLetter"/>
      <w:lvlText w:val="%3."/>
      <w:lvlJc w:val="left"/>
      <w:pPr>
        <w:ind w:left="1866"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C6147004">
      <w:start w:val="1"/>
      <w:numFmt w:val="lowerLetter"/>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C4E9C64">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2B029DE">
      <w:start w:val="1"/>
      <w:numFmt w:val="lowerLetter"/>
      <w:lvlText w:val="%6."/>
      <w:lvlJc w:val="left"/>
      <w:pPr>
        <w:ind w:left="4026"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AF98F9C0">
      <w:start w:val="1"/>
      <w:numFmt w:val="lowerLetter"/>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2DAD4FE">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D203E4C">
      <w:start w:val="1"/>
      <w:numFmt w:val="lowerLetter"/>
      <w:lvlText w:val="%9."/>
      <w:lvlJc w:val="left"/>
      <w:pPr>
        <w:ind w:left="6186"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E26014"/>
    <w:multiLevelType w:val="hybridMultilevel"/>
    <w:tmpl w:val="37EA57A6"/>
    <w:styleLink w:val="Zaimportowanystyl43"/>
    <w:lvl w:ilvl="0" w:tplc="FCB436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F80A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E2111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85291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0B1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021B1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5CAB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44D8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88A63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F460C1"/>
    <w:multiLevelType w:val="hybridMultilevel"/>
    <w:tmpl w:val="10D4E18E"/>
    <w:lvl w:ilvl="0" w:tplc="BA7476D2">
      <w:start w:val="1"/>
      <w:numFmt w:val="bullet"/>
      <w:lvlText w:val=""/>
      <w:lvlJc w:val="left"/>
      <w:pPr>
        <w:ind w:left="720" w:hanging="360"/>
      </w:pPr>
      <w:rPr>
        <w:rFonts w:ascii="Symbol" w:hAnsi="Symbol" w:hint="default"/>
      </w:rPr>
    </w:lvl>
    <w:lvl w:ilvl="1" w:tplc="41BC229C">
      <w:start w:val="1"/>
      <w:numFmt w:val="decimal"/>
      <w:lvlText w:val="%2)"/>
      <w:lvlJc w:val="left"/>
      <w:pPr>
        <w:ind w:left="1460" w:hanging="38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6327D23"/>
    <w:multiLevelType w:val="hybridMultilevel"/>
    <w:tmpl w:val="E100547C"/>
    <w:styleLink w:val="Zaimportowanystyl18"/>
    <w:lvl w:ilvl="0" w:tplc="A31E2122">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BAADD08">
      <w:start w:val="1"/>
      <w:numFmt w:val="decimal"/>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7B4A87C">
      <w:start w:val="1"/>
      <w:numFmt w:val="decimal"/>
      <w:lvlText w:val="%3."/>
      <w:lvlJc w:val="left"/>
      <w:pPr>
        <w:ind w:left="1866"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2BF0F422">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E36DC40">
      <w:start w:val="1"/>
      <w:numFmt w:val="decimal"/>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04C2EA8A">
      <w:start w:val="1"/>
      <w:numFmt w:val="decimal"/>
      <w:lvlText w:val="%6."/>
      <w:lvlJc w:val="left"/>
      <w:pPr>
        <w:ind w:left="4026"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1745F08">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56C0C94">
      <w:start w:val="1"/>
      <w:numFmt w:val="decimal"/>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7104794">
      <w:start w:val="1"/>
      <w:numFmt w:val="decimal"/>
      <w:lvlText w:val="%9."/>
      <w:lvlJc w:val="left"/>
      <w:pPr>
        <w:ind w:left="6186"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96D6A2B"/>
    <w:multiLevelType w:val="hybridMultilevel"/>
    <w:tmpl w:val="79E82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34E0F"/>
    <w:multiLevelType w:val="hybridMultilevel"/>
    <w:tmpl w:val="B0706060"/>
    <w:styleLink w:val="Zaimportowanystyl20"/>
    <w:lvl w:ilvl="0" w:tplc="D0387968">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C0AFA0A">
      <w:start w:val="1"/>
      <w:numFmt w:val="decimal"/>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CCC56AE">
      <w:start w:val="1"/>
      <w:numFmt w:val="decimal"/>
      <w:lvlText w:val="%3."/>
      <w:lvlJc w:val="left"/>
      <w:pPr>
        <w:ind w:left="1866"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B3765A6E">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95EE768">
      <w:start w:val="1"/>
      <w:numFmt w:val="decimal"/>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41A6C4E">
      <w:start w:val="1"/>
      <w:numFmt w:val="decimal"/>
      <w:lvlText w:val="%6."/>
      <w:lvlJc w:val="left"/>
      <w:pPr>
        <w:ind w:left="4026"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525C150C">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936035A">
      <w:start w:val="1"/>
      <w:numFmt w:val="decimal"/>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09E00BC">
      <w:start w:val="1"/>
      <w:numFmt w:val="decimal"/>
      <w:lvlText w:val="%9."/>
      <w:lvlJc w:val="left"/>
      <w:pPr>
        <w:ind w:left="6186"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AF35948"/>
    <w:multiLevelType w:val="hybridMultilevel"/>
    <w:tmpl w:val="F4AACB04"/>
    <w:styleLink w:val="Zaimportowanystyl34"/>
    <w:lvl w:ilvl="0" w:tplc="E4563E1C">
      <w:start w:val="1"/>
      <w:numFmt w:val="lowerLetter"/>
      <w:lvlText w:val="%1."/>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1" w:tplc="43FED49A">
      <w:start w:val="1"/>
      <w:numFmt w:val="lowerLetter"/>
      <w:lvlText w:val="%2."/>
      <w:lvlJc w:val="left"/>
      <w:pPr>
        <w:ind w:left="1800"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ADECE172">
      <w:start w:val="1"/>
      <w:numFmt w:val="lowerLetter"/>
      <w:lvlText w:val="%3."/>
      <w:lvlJc w:val="left"/>
      <w:pPr>
        <w:ind w:left="2520" w:hanging="513"/>
      </w:pPr>
      <w:rPr>
        <w:rFonts w:hAnsi="Arial Unicode MS"/>
        <w:caps w:val="0"/>
        <w:smallCaps w:val="0"/>
        <w:strike w:val="0"/>
        <w:dstrike w:val="0"/>
        <w:outline w:val="0"/>
        <w:emboss w:val="0"/>
        <w:imprint w:val="0"/>
        <w:spacing w:val="0"/>
        <w:w w:val="100"/>
        <w:kern w:val="0"/>
        <w:position w:val="0"/>
        <w:highlight w:val="none"/>
        <w:vertAlign w:val="baseline"/>
      </w:rPr>
    </w:lvl>
    <w:lvl w:ilvl="3" w:tplc="948665A2">
      <w:start w:val="1"/>
      <w:numFmt w:val="lowerLetter"/>
      <w:lvlText w:val="%4."/>
      <w:lvlJc w:val="left"/>
      <w:pPr>
        <w:ind w:left="3240"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8220A1B4">
      <w:start w:val="1"/>
      <w:numFmt w:val="lowerLetter"/>
      <w:lvlText w:val="%5."/>
      <w:lvlJc w:val="left"/>
      <w:pPr>
        <w:ind w:left="3960"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24F41338">
      <w:start w:val="1"/>
      <w:numFmt w:val="lowerLetter"/>
      <w:lvlText w:val="%6."/>
      <w:lvlJc w:val="left"/>
      <w:pPr>
        <w:ind w:left="4680" w:hanging="513"/>
      </w:pPr>
      <w:rPr>
        <w:rFonts w:hAnsi="Arial Unicode MS"/>
        <w:caps w:val="0"/>
        <w:smallCaps w:val="0"/>
        <w:strike w:val="0"/>
        <w:dstrike w:val="0"/>
        <w:outline w:val="0"/>
        <w:emboss w:val="0"/>
        <w:imprint w:val="0"/>
        <w:spacing w:val="0"/>
        <w:w w:val="100"/>
        <w:kern w:val="0"/>
        <w:position w:val="0"/>
        <w:highlight w:val="none"/>
        <w:vertAlign w:val="baseline"/>
      </w:rPr>
    </w:lvl>
    <w:lvl w:ilvl="6" w:tplc="88C6A838">
      <w:start w:val="1"/>
      <w:numFmt w:val="lowerLetter"/>
      <w:lvlText w:val="%7."/>
      <w:lvlJc w:val="left"/>
      <w:pPr>
        <w:ind w:left="5400"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F98AE3A0">
      <w:start w:val="1"/>
      <w:numFmt w:val="lowerLetter"/>
      <w:lvlText w:val="%8."/>
      <w:lvlJc w:val="left"/>
      <w:pPr>
        <w:ind w:left="6120"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18AE16CA">
      <w:start w:val="1"/>
      <w:numFmt w:val="lowerLetter"/>
      <w:lvlText w:val="%9."/>
      <w:lvlJc w:val="left"/>
      <w:pPr>
        <w:ind w:left="6840" w:hanging="5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CC70402"/>
    <w:multiLevelType w:val="hybridMultilevel"/>
    <w:tmpl w:val="E30A78BA"/>
    <w:styleLink w:val="Zaimportowanystyl6"/>
    <w:lvl w:ilvl="0" w:tplc="DEA4E3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F0EB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922D46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17076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88CE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7CADF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764B4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E4E41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4A446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CDD6205"/>
    <w:multiLevelType w:val="hybridMultilevel"/>
    <w:tmpl w:val="69985CE6"/>
    <w:styleLink w:val="Zaimportowanystyl1"/>
    <w:lvl w:ilvl="0" w:tplc="771E594A">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4CAE78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5D4F17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63456E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32E3A9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58038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D5CDB3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2D08A2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0DE5F1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D624939"/>
    <w:multiLevelType w:val="hybridMultilevel"/>
    <w:tmpl w:val="99F83E12"/>
    <w:styleLink w:val="Zaimportowanystyl30"/>
    <w:lvl w:ilvl="0" w:tplc="B5CA96DA">
      <w:start w:val="1"/>
      <w:numFmt w:val="lowerLetter"/>
      <w:lvlText w:val="%1."/>
      <w:lvlJc w:val="left"/>
      <w:pPr>
        <w:ind w:left="709"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9DDEB31C">
      <w:start w:val="1"/>
      <w:numFmt w:val="lowerLetter"/>
      <w:lvlText w:val="%2."/>
      <w:lvlJc w:val="left"/>
      <w:pPr>
        <w:ind w:left="1429"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EFD68CEC">
      <w:start w:val="1"/>
      <w:numFmt w:val="lowerLetter"/>
      <w:lvlText w:val="%3."/>
      <w:lvlJc w:val="left"/>
      <w:pPr>
        <w:ind w:left="2149"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DE80886A">
      <w:start w:val="1"/>
      <w:numFmt w:val="lowerLetter"/>
      <w:lvlText w:val="%4."/>
      <w:lvlJc w:val="left"/>
      <w:pPr>
        <w:ind w:left="2869"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D1D8CCEE">
      <w:start w:val="1"/>
      <w:numFmt w:val="lowerLetter"/>
      <w:lvlText w:val="%5."/>
      <w:lvlJc w:val="left"/>
      <w:pPr>
        <w:ind w:left="3589"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7108CF86">
      <w:start w:val="1"/>
      <w:numFmt w:val="lowerLetter"/>
      <w:lvlText w:val="%6."/>
      <w:lvlJc w:val="left"/>
      <w:pPr>
        <w:ind w:left="4309"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010A18EE">
      <w:start w:val="1"/>
      <w:numFmt w:val="lowerLetter"/>
      <w:lvlText w:val="%7."/>
      <w:lvlJc w:val="left"/>
      <w:pPr>
        <w:ind w:left="5029"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E7462500">
      <w:start w:val="1"/>
      <w:numFmt w:val="lowerLetter"/>
      <w:lvlText w:val="%8."/>
      <w:lvlJc w:val="left"/>
      <w:pPr>
        <w:ind w:left="5749"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F24625EE">
      <w:start w:val="1"/>
      <w:numFmt w:val="lowerLetter"/>
      <w:lvlText w:val="%9."/>
      <w:lvlJc w:val="left"/>
      <w:pPr>
        <w:ind w:left="6469"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1AB2565"/>
    <w:multiLevelType w:val="hybridMultilevel"/>
    <w:tmpl w:val="7B445A9C"/>
    <w:styleLink w:val="Zaimportowanystyl19"/>
    <w:lvl w:ilvl="0" w:tplc="87BE1886">
      <w:start w:val="1"/>
      <w:numFmt w:val="decimal"/>
      <w:lvlText w:val="%1."/>
      <w:lvlJc w:val="left"/>
      <w:pPr>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CF81864">
      <w:start w:val="1"/>
      <w:numFmt w:val="decimal"/>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E5E6822">
      <w:start w:val="1"/>
      <w:numFmt w:val="decimal"/>
      <w:lvlText w:val="%3."/>
      <w:lvlJc w:val="left"/>
      <w:pPr>
        <w:ind w:left="1866"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B92BCD8">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E28B8EC">
      <w:start w:val="1"/>
      <w:numFmt w:val="decimal"/>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B4003A2">
      <w:start w:val="1"/>
      <w:numFmt w:val="decimal"/>
      <w:lvlText w:val="%6."/>
      <w:lvlJc w:val="left"/>
      <w:pPr>
        <w:ind w:left="4026"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95403954">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780F2FE">
      <w:start w:val="1"/>
      <w:numFmt w:val="decimal"/>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57C9B46">
      <w:start w:val="1"/>
      <w:numFmt w:val="decimal"/>
      <w:lvlText w:val="%9."/>
      <w:lvlJc w:val="left"/>
      <w:pPr>
        <w:ind w:left="6186"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2EC3DE4"/>
    <w:multiLevelType w:val="hybridMultilevel"/>
    <w:tmpl w:val="43020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C00B11"/>
    <w:multiLevelType w:val="hybridMultilevel"/>
    <w:tmpl w:val="817CE262"/>
    <w:styleLink w:val="Zaimportowanystyl32"/>
    <w:lvl w:ilvl="0" w:tplc="4C280640">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13A8751C">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EF289D4">
      <w:start w:val="1"/>
      <w:numFmt w:val="lowerLetter"/>
      <w:lvlText w:val="%3."/>
      <w:lvlJc w:val="left"/>
      <w:pPr>
        <w:ind w:left="2149"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F7B81A50">
      <w:start w:val="1"/>
      <w:numFmt w:val="lowerLetter"/>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102D13A">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B548224">
      <w:start w:val="1"/>
      <w:numFmt w:val="lowerLetter"/>
      <w:lvlText w:val="%6."/>
      <w:lvlJc w:val="left"/>
      <w:pPr>
        <w:ind w:left="4309"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073AB0E2">
      <w:start w:val="1"/>
      <w:numFmt w:val="lowerLetter"/>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F165A9A">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73478A2">
      <w:start w:val="1"/>
      <w:numFmt w:val="lowerLetter"/>
      <w:lvlText w:val="%9."/>
      <w:lvlJc w:val="left"/>
      <w:pPr>
        <w:ind w:left="6469"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34AE2A79"/>
    <w:multiLevelType w:val="hybridMultilevel"/>
    <w:tmpl w:val="36B62CE6"/>
    <w:lvl w:ilvl="0" w:tplc="BA7476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6BD3372"/>
    <w:multiLevelType w:val="hybridMultilevel"/>
    <w:tmpl w:val="BBD0A1E6"/>
    <w:styleLink w:val="Zaimportowanystyl38"/>
    <w:lvl w:ilvl="0" w:tplc="6EF89D4A">
      <w:start w:val="1"/>
      <w:numFmt w:val="decimal"/>
      <w:lvlText w:val="%1)"/>
      <w:lvlJc w:val="left"/>
      <w:pPr>
        <w:tabs>
          <w:tab w:val="left" w:pos="29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983BE6">
      <w:start w:val="1"/>
      <w:numFmt w:val="lowerLetter"/>
      <w:lvlText w:val="%2."/>
      <w:lvlJc w:val="left"/>
      <w:pPr>
        <w:tabs>
          <w:tab w:val="left" w:pos="29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308A9BE">
      <w:start w:val="1"/>
      <w:numFmt w:val="lowerRoman"/>
      <w:lvlText w:val="%3."/>
      <w:lvlJc w:val="left"/>
      <w:pPr>
        <w:tabs>
          <w:tab w:val="left" w:pos="298"/>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5B2D3BE">
      <w:start w:val="1"/>
      <w:numFmt w:val="decimal"/>
      <w:lvlText w:val="%4."/>
      <w:lvlJc w:val="left"/>
      <w:pPr>
        <w:tabs>
          <w:tab w:val="left" w:pos="29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1E329C">
      <w:start w:val="1"/>
      <w:numFmt w:val="lowerLetter"/>
      <w:lvlText w:val="%5."/>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D2712C">
      <w:start w:val="1"/>
      <w:numFmt w:val="lowerRoman"/>
      <w:lvlText w:val="%6."/>
      <w:lvlJc w:val="left"/>
      <w:pPr>
        <w:tabs>
          <w:tab w:val="left" w:pos="298"/>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5C651E">
      <w:start w:val="1"/>
      <w:numFmt w:val="decimal"/>
      <w:lvlText w:val="%7."/>
      <w:lvlJc w:val="left"/>
      <w:pPr>
        <w:tabs>
          <w:tab w:val="left" w:pos="29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4EE8B6">
      <w:start w:val="1"/>
      <w:numFmt w:val="lowerLetter"/>
      <w:lvlText w:val="%8."/>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12F4E4">
      <w:start w:val="1"/>
      <w:numFmt w:val="lowerRoman"/>
      <w:lvlText w:val="%9."/>
      <w:lvlJc w:val="left"/>
      <w:pPr>
        <w:tabs>
          <w:tab w:val="left" w:pos="298"/>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9C20933"/>
    <w:multiLevelType w:val="hybridMultilevel"/>
    <w:tmpl w:val="2C9249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0C38F5"/>
    <w:multiLevelType w:val="hybridMultilevel"/>
    <w:tmpl w:val="EE920182"/>
    <w:numStyleLink w:val="Zaimportowanystyl5"/>
  </w:abstractNum>
  <w:abstractNum w:abstractNumId="33" w15:restartNumberingAfterBreak="0">
    <w:nsid w:val="3F444E63"/>
    <w:multiLevelType w:val="hybridMultilevel"/>
    <w:tmpl w:val="EAF8E1B2"/>
    <w:styleLink w:val="Zaimportowanystyl12"/>
    <w:lvl w:ilvl="0" w:tplc="FA3C6C44">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DEFC1600">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C6EA06E">
      <w:start w:val="1"/>
      <w:numFmt w:val="lowerLetter"/>
      <w:lvlText w:val="%3."/>
      <w:lvlJc w:val="left"/>
      <w:pPr>
        <w:ind w:left="2149"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194E46C2">
      <w:start w:val="1"/>
      <w:numFmt w:val="lowerLetter"/>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EE8264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F52D36C">
      <w:start w:val="1"/>
      <w:numFmt w:val="lowerLetter"/>
      <w:lvlText w:val="%6."/>
      <w:lvlJc w:val="left"/>
      <w:pPr>
        <w:ind w:left="4309"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83F49522">
      <w:start w:val="1"/>
      <w:numFmt w:val="lowerLetter"/>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1826C16">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61AFD88">
      <w:start w:val="1"/>
      <w:numFmt w:val="lowerLetter"/>
      <w:lvlText w:val="%9."/>
      <w:lvlJc w:val="left"/>
      <w:pPr>
        <w:ind w:left="6469"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01E0D18"/>
    <w:multiLevelType w:val="hybridMultilevel"/>
    <w:tmpl w:val="BD6A2B4A"/>
    <w:numStyleLink w:val="Zaimportowanystyl15"/>
  </w:abstractNum>
  <w:abstractNum w:abstractNumId="35" w15:restartNumberingAfterBreak="0">
    <w:nsid w:val="40FB0D29"/>
    <w:multiLevelType w:val="hybridMultilevel"/>
    <w:tmpl w:val="8604D6E2"/>
    <w:numStyleLink w:val="Zaimportowanystyl13"/>
  </w:abstractNum>
  <w:abstractNum w:abstractNumId="36" w15:restartNumberingAfterBreak="0">
    <w:nsid w:val="4157560A"/>
    <w:multiLevelType w:val="hybridMultilevel"/>
    <w:tmpl w:val="1F1CE6C4"/>
    <w:styleLink w:val="Zaimportowanystyl31"/>
    <w:lvl w:ilvl="0" w:tplc="80C4498C">
      <w:start w:val="1"/>
      <w:numFmt w:val="lowerLetter"/>
      <w:lvlText w:val="%1."/>
      <w:lvlJc w:val="left"/>
      <w:pPr>
        <w:ind w:left="709"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0ACEC816">
      <w:start w:val="1"/>
      <w:numFmt w:val="lowerLetter"/>
      <w:lvlText w:val="%2."/>
      <w:lvlJc w:val="left"/>
      <w:pPr>
        <w:ind w:left="1429"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66ECD65C">
      <w:start w:val="1"/>
      <w:numFmt w:val="lowerLetter"/>
      <w:lvlText w:val="%3."/>
      <w:lvlJc w:val="left"/>
      <w:pPr>
        <w:ind w:left="2149"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2D4657E6">
      <w:start w:val="1"/>
      <w:numFmt w:val="lowerLetter"/>
      <w:lvlText w:val="%4."/>
      <w:lvlJc w:val="left"/>
      <w:pPr>
        <w:ind w:left="2869"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7AEE96AE">
      <w:start w:val="1"/>
      <w:numFmt w:val="lowerLetter"/>
      <w:lvlText w:val="%5."/>
      <w:lvlJc w:val="left"/>
      <w:pPr>
        <w:ind w:left="3589"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FD74CF18">
      <w:start w:val="1"/>
      <w:numFmt w:val="lowerLetter"/>
      <w:lvlText w:val="%6."/>
      <w:lvlJc w:val="left"/>
      <w:pPr>
        <w:ind w:left="4309"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7BB69114">
      <w:start w:val="1"/>
      <w:numFmt w:val="lowerLetter"/>
      <w:lvlText w:val="%7."/>
      <w:lvlJc w:val="left"/>
      <w:pPr>
        <w:ind w:left="5029"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2300272C">
      <w:start w:val="1"/>
      <w:numFmt w:val="lowerLetter"/>
      <w:lvlText w:val="%8."/>
      <w:lvlJc w:val="left"/>
      <w:pPr>
        <w:ind w:left="5749"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17904A2A">
      <w:start w:val="1"/>
      <w:numFmt w:val="lowerLetter"/>
      <w:lvlText w:val="%9."/>
      <w:lvlJc w:val="left"/>
      <w:pPr>
        <w:ind w:left="6469"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2197B93"/>
    <w:multiLevelType w:val="hybridMultilevel"/>
    <w:tmpl w:val="28B89BF6"/>
    <w:styleLink w:val="Zaimportowanystyl7"/>
    <w:lvl w:ilvl="0" w:tplc="D1E4C89E">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B60C306">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A3C1C4A">
      <w:start w:val="1"/>
      <w:numFmt w:val="decimal"/>
      <w:lvlText w:val="%3."/>
      <w:lvlJc w:val="left"/>
      <w:pPr>
        <w:ind w:left="2007"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BA086FA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B089EFE">
      <w:start w:val="1"/>
      <w:numFmt w:val="decimal"/>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4704CA4">
      <w:start w:val="1"/>
      <w:numFmt w:val="decimal"/>
      <w:lvlText w:val="%6."/>
      <w:lvlJc w:val="left"/>
      <w:pPr>
        <w:ind w:left="4167"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B30C744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ECEDA0C">
      <w:start w:val="1"/>
      <w:numFmt w:val="decimal"/>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A516CB62">
      <w:start w:val="1"/>
      <w:numFmt w:val="decimal"/>
      <w:lvlText w:val="%9."/>
      <w:lvlJc w:val="left"/>
      <w:pPr>
        <w:ind w:left="6327"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2741059"/>
    <w:multiLevelType w:val="hybridMultilevel"/>
    <w:tmpl w:val="B85EA0B0"/>
    <w:styleLink w:val="Zaimportowanystyl21"/>
    <w:lvl w:ilvl="0" w:tplc="29DAFE3A">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F96AF44">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54A5FFC">
      <w:start w:val="1"/>
      <w:numFmt w:val="lowerLetter"/>
      <w:lvlText w:val="%3."/>
      <w:lvlJc w:val="left"/>
      <w:pPr>
        <w:ind w:left="1866"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60CB3E6">
      <w:start w:val="1"/>
      <w:numFmt w:val="lowerLetter"/>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2406747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02820EE">
      <w:start w:val="1"/>
      <w:numFmt w:val="lowerLetter"/>
      <w:lvlText w:val="%6."/>
      <w:lvlJc w:val="left"/>
      <w:pPr>
        <w:ind w:left="4026"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AEC8DDA8">
      <w:start w:val="1"/>
      <w:numFmt w:val="lowerLetter"/>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E529F98">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D3863A4">
      <w:start w:val="1"/>
      <w:numFmt w:val="lowerLetter"/>
      <w:lvlText w:val="%9."/>
      <w:lvlJc w:val="left"/>
      <w:pPr>
        <w:ind w:left="6186"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36368FA"/>
    <w:multiLevelType w:val="hybridMultilevel"/>
    <w:tmpl w:val="32CC2678"/>
    <w:styleLink w:val="Zaimportowanystyl9"/>
    <w:lvl w:ilvl="0" w:tplc="2BD63854">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6F68906">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B6C7686">
      <w:start w:val="1"/>
      <w:numFmt w:val="decimal"/>
      <w:lvlText w:val="%3."/>
      <w:lvlJc w:val="left"/>
      <w:pPr>
        <w:ind w:left="2007"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96DCF0A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6B05672">
      <w:start w:val="1"/>
      <w:numFmt w:val="decimal"/>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C9A6DA4">
      <w:start w:val="1"/>
      <w:numFmt w:val="decimal"/>
      <w:lvlText w:val="%6."/>
      <w:lvlJc w:val="left"/>
      <w:pPr>
        <w:ind w:left="4167"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CAEA2196">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AE09BDA">
      <w:start w:val="1"/>
      <w:numFmt w:val="decimal"/>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AA20A50">
      <w:start w:val="1"/>
      <w:numFmt w:val="decimal"/>
      <w:lvlText w:val="%9."/>
      <w:lvlJc w:val="left"/>
      <w:pPr>
        <w:ind w:left="6327"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437A6317"/>
    <w:multiLevelType w:val="hybridMultilevel"/>
    <w:tmpl w:val="01A455EE"/>
    <w:numStyleLink w:val="Zaimportowanystyl14"/>
  </w:abstractNum>
  <w:abstractNum w:abstractNumId="41" w15:restartNumberingAfterBreak="0">
    <w:nsid w:val="44535768"/>
    <w:multiLevelType w:val="hybridMultilevel"/>
    <w:tmpl w:val="F33AC0C6"/>
    <w:styleLink w:val="Zaimportowanystyl39"/>
    <w:lvl w:ilvl="0" w:tplc="0D6C330A">
      <w:start w:val="1"/>
      <w:numFmt w:val="decimal"/>
      <w:lvlText w:val="%1)"/>
      <w:lvlJc w:val="left"/>
      <w:pPr>
        <w:tabs>
          <w:tab w:val="left" w:pos="298"/>
        </w:tabs>
        <w:ind w:left="658"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924E376C">
      <w:start w:val="1"/>
      <w:numFmt w:val="lowerLetter"/>
      <w:lvlText w:val="%2."/>
      <w:lvlJc w:val="left"/>
      <w:pPr>
        <w:tabs>
          <w:tab w:val="left" w:pos="298"/>
        </w:tabs>
        <w:ind w:left="1378" w:hanging="359"/>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82080988">
      <w:start w:val="1"/>
      <w:numFmt w:val="lowerRoman"/>
      <w:lvlText w:val="%3."/>
      <w:lvlJc w:val="left"/>
      <w:pPr>
        <w:tabs>
          <w:tab w:val="left" w:pos="298"/>
        </w:tabs>
        <w:ind w:left="2098" w:hanging="31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3" w:tplc="E34EEB3A">
      <w:start w:val="1"/>
      <w:numFmt w:val="decimal"/>
      <w:lvlText w:val="%4."/>
      <w:lvlJc w:val="left"/>
      <w:pPr>
        <w:tabs>
          <w:tab w:val="left" w:pos="298"/>
        </w:tabs>
        <w:ind w:left="2818"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BDA282E4">
      <w:start w:val="1"/>
      <w:numFmt w:val="lowerLetter"/>
      <w:lvlText w:val="%5."/>
      <w:lvlJc w:val="left"/>
      <w:pPr>
        <w:tabs>
          <w:tab w:val="left" w:pos="298"/>
        </w:tabs>
        <w:ind w:left="3538"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DA720348">
      <w:start w:val="1"/>
      <w:numFmt w:val="lowerRoman"/>
      <w:lvlText w:val="%6."/>
      <w:lvlJc w:val="left"/>
      <w:pPr>
        <w:tabs>
          <w:tab w:val="left" w:pos="298"/>
        </w:tabs>
        <w:ind w:left="4258" w:hanging="31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6" w:tplc="5B487622">
      <w:start w:val="1"/>
      <w:numFmt w:val="decimal"/>
      <w:lvlText w:val="%7."/>
      <w:lvlJc w:val="left"/>
      <w:pPr>
        <w:tabs>
          <w:tab w:val="left" w:pos="298"/>
        </w:tabs>
        <w:ind w:left="4978"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90BE6840">
      <w:start w:val="1"/>
      <w:numFmt w:val="lowerLetter"/>
      <w:lvlText w:val="%8."/>
      <w:lvlJc w:val="left"/>
      <w:pPr>
        <w:tabs>
          <w:tab w:val="left" w:pos="298"/>
        </w:tabs>
        <w:ind w:left="5698"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DEE6A74C">
      <w:start w:val="1"/>
      <w:numFmt w:val="lowerRoman"/>
      <w:lvlText w:val="%9."/>
      <w:lvlJc w:val="left"/>
      <w:pPr>
        <w:tabs>
          <w:tab w:val="left" w:pos="298"/>
        </w:tabs>
        <w:ind w:left="6418" w:hanging="313"/>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8245A84"/>
    <w:multiLevelType w:val="hybridMultilevel"/>
    <w:tmpl w:val="1494ECF6"/>
    <w:numStyleLink w:val="Zaimportowanystyl16"/>
  </w:abstractNum>
  <w:abstractNum w:abstractNumId="43" w15:restartNumberingAfterBreak="0">
    <w:nsid w:val="484722B5"/>
    <w:multiLevelType w:val="hybridMultilevel"/>
    <w:tmpl w:val="32CC2678"/>
    <w:numStyleLink w:val="Zaimportowanystyl9"/>
  </w:abstractNum>
  <w:abstractNum w:abstractNumId="44" w15:restartNumberingAfterBreak="0">
    <w:nsid w:val="48733408"/>
    <w:multiLevelType w:val="hybridMultilevel"/>
    <w:tmpl w:val="8604D6E2"/>
    <w:styleLink w:val="Zaimportowanystyl13"/>
    <w:lvl w:ilvl="0" w:tplc="292E3968">
      <w:start w:val="1"/>
      <w:numFmt w:val="decimal"/>
      <w:lvlText w:val="%1)"/>
      <w:lvlJc w:val="left"/>
      <w:pPr>
        <w:tabs>
          <w:tab w:val="left" w:pos="10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523C74">
      <w:start w:val="1"/>
      <w:numFmt w:val="lowerLetter"/>
      <w:lvlText w:val="%2."/>
      <w:lvlJc w:val="left"/>
      <w:pPr>
        <w:tabs>
          <w:tab w:val="left" w:pos="10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FE58B0">
      <w:start w:val="1"/>
      <w:numFmt w:val="lowerRoman"/>
      <w:lvlText w:val="%3."/>
      <w:lvlJc w:val="left"/>
      <w:pPr>
        <w:tabs>
          <w:tab w:val="left" w:pos="1032"/>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8C0FD38">
      <w:start w:val="1"/>
      <w:numFmt w:val="decimal"/>
      <w:lvlText w:val="%4."/>
      <w:lvlJc w:val="left"/>
      <w:pPr>
        <w:tabs>
          <w:tab w:val="left" w:pos="10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C8F3A">
      <w:start w:val="1"/>
      <w:numFmt w:val="lowerLetter"/>
      <w:lvlText w:val="%5."/>
      <w:lvlJc w:val="left"/>
      <w:pPr>
        <w:tabs>
          <w:tab w:val="left" w:pos="10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540994">
      <w:start w:val="1"/>
      <w:numFmt w:val="lowerRoman"/>
      <w:lvlText w:val="%6."/>
      <w:lvlJc w:val="left"/>
      <w:pPr>
        <w:tabs>
          <w:tab w:val="left" w:pos="1032"/>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2964016">
      <w:start w:val="1"/>
      <w:numFmt w:val="decimal"/>
      <w:lvlText w:val="%7."/>
      <w:lvlJc w:val="left"/>
      <w:pPr>
        <w:tabs>
          <w:tab w:val="left" w:pos="10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A01438">
      <w:start w:val="1"/>
      <w:numFmt w:val="lowerLetter"/>
      <w:lvlText w:val="%8."/>
      <w:lvlJc w:val="left"/>
      <w:pPr>
        <w:tabs>
          <w:tab w:val="left" w:pos="10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8C6016">
      <w:start w:val="1"/>
      <w:numFmt w:val="lowerRoman"/>
      <w:lvlText w:val="%9."/>
      <w:lvlJc w:val="left"/>
      <w:pPr>
        <w:tabs>
          <w:tab w:val="left" w:pos="1032"/>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9DC4BC6"/>
    <w:multiLevelType w:val="hybridMultilevel"/>
    <w:tmpl w:val="3D22C9D0"/>
    <w:numStyleLink w:val="Zaimportowanystyl11"/>
  </w:abstractNum>
  <w:abstractNum w:abstractNumId="46" w15:restartNumberingAfterBreak="0">
    <w:nsid w:val="4D173B46"/>
    <w:multiLevelType w:val="hybridMultilevel"/>
    <w:tmpl w:val="71DECC32"/>
    <w:styleLink w:val="Zaimportowanystyl37"/>
    <w:lvl w:ilvl="0" w:tplc="2E0AB356">
      <w:start w:val="1"/>
      <w:numFmt w:val="lowerLetter"/>
      <w:lvlText w:val="%1."/>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1" w:tplc="63E00904">
      <w:start w:val="1"/>
      <w:numFmt w:val="upperRoman"/>
      <w:lvlText w:val="%2."/>
      <w:lvlJc w:val="left"/>
      <w:pPr>
        <w:ind w:left="2160" w:hanging="873"/>
      </w:pPr>
      <w:rPr>
        <w:rFonts w:hAnsi="Arial Unicode MS"/>
        <w:caps w:val="0"/>
        <w:smallCaps w:val="0"/>
        <w:strike w:val="0"/>
        <w:dstrike w:val="0"/>
        <w:outline w:val="0"/>
        <w:emboss w:val="0"/>
        <w:imprint w:val="0"/>
        <w:spacing w:val="0"/>
        <w:w w:val="100"/>
        <w:kern w:val="0"/>
        <w:position w:val="0"/>
        <w:highlight w:val="none"/>
        <w:vertAlign w:val="baseline"/>
      </w:rPr>
    </w:lvl>
    <w:lvl w:ilvl="2" w:tplc="228E20B0">
      <w:start w:val="1"/>
      <w:numFmt w:val="lowerLetter"/>
      <w:lvlText w:val="%3."/>
      <w:lvlJc w:val="left"/>
      <w:pPr>
        <w:ind w:left="2520" w:hanging="513"/>
      </w:pPr>
      <w:rPr>
        <w:rFonts w:hAnsi="Arial Unicode MS"/>
        <w:caps w:val="0"/>
        <w:smallCaps w:val="0"/>
        <w:strike w:val="0"/>
        <w:dstrike w:val="0"/>
        <w:outline w:val="0"/>
        <w:emboss w:val="0"/>
        <w:imprint w:val="0"/>
        <w:spacing w:val="0"/>
        <w:w w:val="100"/>
        <w:kern w:val="0"/>
        <w:position w:val="0"/>
        <w:highlight w:val="none"/>
        <w:vertAlign w:val="baseline"/>
      </w:rPr>
    </w:lvl>
    <w:lvl w:ilvl="3" w:tplc="5B66E9FE">
      <w:start w:val="1"/>
      <w:numFmt w:val="lowerLetter"/>
      <w:lvlText w:val="%4."/>
      <w:lvlJc w:val="left"/>
      <w:pPr>
        <w:ind w:left="3240"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3ECA2AA4">
      <w:start w:val="1"/>
      <w:numFmt w:val="lowerLetter"/>
      <w:lvlText w:val="%5."/>
      <w:lvlJc w:val="left"/>
      <w:pPr>
        <w:ind w:left="3960"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1DBCF7EC">
      <w:start w:val="1"/>
      <w:numFmt w:val="lowerLetter"/>
      <w:lvlText w:val="%6."/>
      <w:lvlJc w:val="left"/>
      <w:pPr>
        <w:ind w:left="4680" w:hanging="513"/>
      </w:pPr>
      <w:rPr>
        <w:rFonts w:hAnsi="Arial Unicode MS"/>
        <w:caps w:val="0"/>
        <w:smallCaps w:val="0"/>
        <w:strike w:val="0"/>
        <w:dstrike w:val="0"/>
        <w:outline w:val="0"/>
        <w:emboss w:val="0"/>
        <w:imprint w:val="0"/>
        <w:spacing w:val="0"/>
        <w:w w:val="100"/>
        <w:kern w:val="0"/>
        <w:position w:val="0"/>
        <w:highlight w:val="none"/>
        <w:vertAlign w:val="baseline"/>
      </w:rPr>
    </w:lvl>
    <w:lvl w:ilvl="6" w:tplc="CFC8BD2C">
      <w:start w:val="1"/>
      <w:numFmt w:val="lowerLetter"/>
      <w:lvlText w:val="%7."/>
      <w:lvlJc w:val="left"/>
      <w:pPr>
        <w:ind w:left="5400"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BA7E07E0">
      <w:start w:val="1"/>
      <w:numFmt w:val="lowerLetter"/>
      <w:lvlText w:val="%8."/>
      <w:lvlJc w:val="left"/>
      <w:pPr>
        <w:ind w:left="6120"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648E0D90">
      <w:start w:val="1"/>
      <w:numFmt w:val="lowerLetter"/>
      <w:lvlText w:val="%9."/>
      <w:lvlJc w:val="left"/>
      <w:pPr>
        <w:ind w:left="6840" w:hanging="5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EF132F5"/>
    <w:multiLevelType w:val="hybridMultilevel"/>
    <w:tmpl w:val="28B89BF6"/>
    <w:numStyleLink w:val="Zaimportowanystyl7"/>
  </w:abstractNum>
  <w:abstractNum w:abstractNumId="48" w15:restartNumberingAfterBreak="0">
    <w:nsid w:val="4F61746C"/>
    <w:multiLevelType w:val="hybridMultilevel"/>
    <w:tmpl w:val="4FE22A9A"/>
    <w:lvl w:ilvl="0" w:tplc="BA7476D2">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E3AAB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3C2CD8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A6A619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1DC75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CEAD11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726D9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9F29D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67238A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44E7D72"/>
    <w:multiLevelType w:val="hybridMultilevel"/>
    <w:tmpl w:val="BC328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5A469F"/>
    <w:multiLevelType w:val="hybridMultilevel"/>
    <w:tmpl w:val="FFC6027A"/>
    <w:styleLink w:val="Zaimportowanystyl24"/>
    <w:lvl w:ilvl="0" w:tplc="51A8FF2E">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7C27148">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A46DAD2">
      <w:start w:val="1"/>
      <w:numFmt w:val="lowerLetter"/>
      <w:lvlText w:val="%3."/>
      <w:lvlJc w:val="left"/>
      <w:pPr>
        <w:ind w:left="1866"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45F4FD64">
      <w:start w:val="1"/>
      <w:numFmt w:val="lowerLetter"/>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132818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91C0914">
      <w:start w:val="1"/>
      <w:numFmt w:val="lowerLetter"/>
      <w:lvlText w:val="%6."/>
      <w:lvlJc w:val="left"/>
      <w:pPr>
        <w:ind w:left="4026"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BBB0CA06">
      <w:start w:val="1"/>
      <w:numFmt w:val="lowerLetter"/>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27CBB46">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0745D24">
      <w:start w:val="1"/>
      <w:numFmt w:val="lowerLetter"/>
      <w:lvlText w:val="%9."/>
      <w:lvlJc w:val="left"/>
      <w:pPr>
        <w:ind w:left="6186"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594619B"/>
    <w:multiLevelType w:val="hybridMultilevel"/>
    <w:tmpl w:val="9AF05BC4"/>
    <w:styleLink w:val="Punktory"/>
    <w:lvl w:ilvl="0" w:tplc="D3944D9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A8C41A7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3F4EED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2F6E67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FCAA70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F5A052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514911A">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054C85F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3FEB72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78D14A3"/>
    <w:multiLevelType w:val="hybridMultilevel"/>
    <w:tmpl w:val="EE920182"/>
    <w:styleLink w:val="Zaimportowanystyl5"/>
    <w:lvl w:ilvl="0" w:tplc="469C4992">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548DE7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EA01234">
      <w:start w:val="1"/>
      <w:numFmt w:val="lowerRoman"/>
      <w:lvlText w:val="%3."/>
      <w:lvlJc w:val="left"/>
      <w:pPr>
        <w:ind w:left="1440" w:hanging="673"/>
      </w:pPr>
      <w:rPr>
        <w:rFonts w:hAnsi="Arial Unicode MS"/>
        <w:caps w:val="0"/>
        <w:smallCaps w:val="0"/>
        <w:strike w:val="0"/>
        <w:dstrike w:val="0"/>
        <w:outline w:val="0"/>
        <w:emboss w:val="0"/>
        <w:imprint w:val="0"/>
        <w:spacing w:val="0"/>
        <w:w w:val="100"/>
        <w:kern w:val="0"/>
        <w:position w:val="0"/>
        <w:highlight w:val="none"/>
        <w:vertAlign w:val="baseline"/>
      </w:rPr>
    </w:lvl>
    <w:lvl w:ilvl="3" w:tplc="C5CA8ADA">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542EF0D2">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AD4FBD8">
      <w:start w:val="1"/>
      <w:numFmt w:val="lowerRoman"/>
      <w:lvlText w:val="%6."/>
      <w:lvlJc w:val="left"/>
      <w:pPr>
        <w:ind w:left="3600" w:hanging="673"/>
      </w:pPr>
      <w:rPr>
        <w:rFonts w:hAnsi="Arial Unicode MS"/>
        <w:caps w:val="0"/>
        <w:smallCaps w:val="0"/>
        <w:strike w:val="0"/>
        <w:dstrike w:val="0"/>
        <w:outline w:val="0"/>
        <w:emboss w:val="0"/>
        <w:imprint w:val="0"/>
        <w:spacing w:val="0"/>
        <w:w w:val="100"/>
        <w:kern w:val="0"/>
        <w:position w:val="0"/>
        <w:highlight w:val="none"/>
        <w:vertAlign w:val="baseline"/>
      </w:rPr>
    </w:lvl>
    <w:lvl w:ilvl="6" w:tplc="4874FC60">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B922E6B8">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B55066BC">
      <w:start w:val="1"/>
      <w:numFmt w:val="lowerRoman"/>
      <w:lvlText w:val="%9."/>
      <w:lvlJc w:val="left"/>
      <w:pPr>
        <w:ind w:left="576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8CA75A2"/>
    <w:multiLevelType w:val="hybridMultilevel"/>
    <w:tmpl w:val="1494ECF6"/>
    <w:styleLink w:val="Zaimportowanystyl16"/>
    <w:lvl w:ilvl="0" w:tplc="5D3C5A94">
      <w:start w:val="1"/>
      <w:numFmt w:val="decimal"/>
      <w:lvlText w:val="%1)"/>
      <w:lvlJc w:val="left"/>
      <w:pPr>
        <w:tabs>
          <w:tab w:val="left" w:pos="29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1A5E3A">
      <w:start w:val="1"/>
      <w:numFmt w:val="lowerLetter"/>
      <w:lvlText w:val="%2."/>
      <w:lvlJc w:val="left"/>
      <w:pPr>
        <w:tabs>
          <w:tab w:val="left" w:pos="29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A0AEE8C">
      <w:start w:val="1"/>
      <w:numFmt w:val="lowerRoman"/>
      <w:lvlText w:val="%3."/>
      <w:lvlJc w:val="left"/>
      <w:pPr>
        <w:tabs>
          <w:tab w:val="left" w:pos="298"/>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176EA86">
      <w:start w:val="1"/>
      <w:numFmt w:val="decimal"/>
      <w:lvlText w:val="%4."/>
      <w:lvlJc w:val="left"/>
      <w:pPr>
        <w:tabs>
          <w:tab w:val="left" w:pos="29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1E6D22">
      <w:start w:val="1"/>
      <w:numFmt w:val="lowerLetter"/>
      <w:lvlText w:val="%5."/>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96A26C">
      <w:start w:val="1"/>
      <w:numFmt w:val="lowerRoman"/>
      <w:lvlText w:val="%6."/>
      <w:lvlJc w:val="left"/>
      <w:pPr>
        <w:tabs>
          <w:tab w:val="left" w:pos="298"/>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C88D954">
      <w:start w:val="1"/>
      <w:numFmt w:val="decimal"/>
      <w:lvlText w:val="%7."/>
      <w:lvlJc w:val="left"/>
      <w:pPr>
        <w:tabs>
          <w:tab w:val="left" w:pos="29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F8421A">
      <w:start w:val="1"/>
      <w:numFmt w:val="lowerLetter"/>
      <w:lvlText w:val="%8."/>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E6B294">
      <w:start w:val="1"/>
      <w:numFmt w:val="lowerRoman"/>
      <w:lvlText w:val="%9."/>
      <w:lvlJc w:val="left"/>
      <w:pPr>
        <w:tabs>
          <w:tab w:val="left" w:pos="298"/>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9B418E1"/>
    <w:multiLevelType w:val="hybridMultilevel"/>
    <w:tmpl w:val="5316C540"/>
    <w:styleLink w:val="Zaimportowanystyl35"/>
    <w:lvl w:ilvl="0" w:tplc="A8A2C49A">
      <w:start w:val="1"/>
      <w:numFmt w:val="lowerLetter"/>
      <w:lvlText w:val="%1."/>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1" w:tplc="C46E56E2">
      <w:start w:val="1"/>
      <w:numFmt w:val="lowerLetter"/>
      <w:lvlText w:val="%2."/>
      <w:lvlJc w:val="left"/>
      <w:pPr>
        <w:ind w:left="1800"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921CBB4A">
      <w:start w:val="1"/>
      <w:numFmt w:val="lowerLetter"/>
      <w:lvlText w:val="%3."/>
      <w:lvlJc w:val="left"/>
      <w:pPr>
        <w:ind w:left="2520" w:hanging="513"/>
      </w:pPr>
      <w:rPr>
        <w:rFonts w:hAnsi="Arial Unicode MS"/>
        <w:caps w:val="0"/>
        <w:smallCaps w:val="0"/>
        <w:strike w:val="0"/>
        <w:dstrike w:val="0"/>
        <w:outline w:val="0"/>
        <w:emboss w:val="0"/>
        <w:imprint w:val="0"/>
        <w:spacing w:val="0"/>
        <w:w w:val="100"/>
        <w:kern w:val="0"/>
        <w:position w:val="0"/>
        <w:highlight w:val="none"/>
        <w:vertAlign w:val="baseline"/>
      </w:rPr>
    </w:lvl>
    <w:lvl w:ilvl="3" w:tplc="A1E8B432">
      <w:start w:val="1"/>
      <w:numFmt w:val="lowerLetter"/>
      <w:lvlText w:val="%4."/>
      <w:lvlJc w:val="left"/>
      <w:pPr>
        <w:ind w:left="3240"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979A6FE6">
      <w:start w:val="1"/>
      <w:numFmt w:val="lowerLetter"/>
      <w:lvlText w:val="%5."/>
      <w:lvlJc w:val="left"/>
      <w:pPr>
        <w:ind w:left="3960"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6E7601D6">
      <w:start w:val="1"/>
      <w:numFmt w:val="lowerLetter"/>
      <w:lvlText w:val="%6."/>
      <w:lvlJc w:val="left"/>
      <w:pPr>
        <w:ind w:left="4680" w:hanging="513"/>
      </w:pPr>
      <w:rPr>
        <w:rFonts w:hAnsi="Arial Unicode MS"/>
        <w:caps w:val="0"/>
        <w:smallCaps w:val="0"/>
        <w:strike w:val="0"/>
        <w:dstrike w:val="0"/>
        <w:outline w:val="0"/>
        <w:emboss w:val="0"/>
        <w:imprint w:val="0"/>
        <w:spacing w:val="0"/>
        <w:w w:val="100"/>
        <w:kern w:val="0"/>
        <w:position w:val="0"/>
        <w:highlight w:val="none"/>
        <w:vertAlign w:val="baseline"/>
      </w:rPr>
    </w:lvl>
    <w:lvl w:ilvl="6" w:tplc="AE603DF6">
      <w:start w:val="1"/>
      <w:numFmt w:val="lowerLetter"/>
      <w:lvlText w:val="%7."/>
      <w:lvlJc w:val="left"/>
      <w:pPr>
        <w:ind w:left="5400"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5B4CFD10">
      <w:start w:val="1"/>
      <w:numFmt w:val="lowerLetter"/>
      <w:lvlText w:val="%8."/>
      <w:lvlJc w:val="left"/>
      <w:pPr>
        <w:ind w:left="6120"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FCCCA82E">
      <w:start w:val="1"/>
      <w:numFmt w:val="lowerLetter"/>
      <w:lvlText w:val="%9."/>
      <w:lvlJc w:val="left"/>
      <w:pPr>
        <w:ind w:left="6840" w:hanging="5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AB3535E"/>
    <w:multiLevelType w:val="hybridMultilevel"/>
    <w:tmpl w:val="E844F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0B6F72"/>
    <w:multiLevelType w:val="hybridMultilevel"/>
    <w:tmpl w:val="7E70249C"/>
    <w:styleLink w:val="Zaimportowanystyl3"/>
    <w:lvl w:ilvl="0" w:tplc="F05ED96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83E01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BCE85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8A2007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BB6C33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A524EC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1263E0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BDCE9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8EE3B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60B9683B"/>
    <w:multiLevelType w:val="hybridMultilevel"/>
    <w:tmpl w:val="D1C05E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B01617"/>
    <w:multiLevelType w:val="hybridMultilevel"/>
    <w:tmpl w:val="62CEFC00"/>
    <w:styleLink w:val="Zaimportowanystyl27"/>
    <w:lvl w:ilvl="0" w:tplc="3502DB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7860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0CA31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BCA95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DC76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9080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AAFF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9A1E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402EF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3BB4290"/>
    <w:multiLevelType w:val="hybridMultilevel"/>
    <w:tmpl w:val="ADC83EA6"/>
    <w:styleLink w:val="Zaimportowanystyl41"/>
    <w:lvl w:ilvl="0" w:tplc="EB3CF284">
      <w:start w:val="1"/>
      <w:numFmt w:val="decimal"/>
      <w:lvlText w:val="%1)"/>
      <w:lvlJc w:val="left"/>
      <w:pPr>
        <w:ind w:left="1070"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1" w:tplc="3828A7D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F6A20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F84E41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267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2AE712">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6047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E3C5DF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8C80E2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49B536C"/>
    <w:multiLevelType w:val="hybridMultilevel"/>
    <w:tmpl w:val="5164EA66"/>
    <w:styleLink w:val="Zaimportowanystyl10"/>
    <w:lvl w:ilvl="0" w:tplc="DBE44026">
      <w:start w:val="1"/>
      <w:numFmt w:val="lowerLetter"/>
      <w:lvlText w:val="%1."/>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42AC55CC">
      <w:start w:val="1"/>
      <w:numFmt w:val="lowerLetter"/>
      <w:lvlText w:val="%2."/>
      <w:lvlJc w:val="left"/>
      <w:pPr>
        <w:ind w:left="142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C94CB9A">
      <w:start w:val="1"/>
      <w:numFmt w:val="lowerLetter"/>
      <w:lvlText w:val="%3."/>
      <w:lvlJc w:val="left"/>
      <w:pPr>
        <w:ind w:left="2149"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EF2C800">
      <w:start w:val="1"/>
      <w:numFmt w:val="lowerLetter"/>
      <w:lvlText w:val="%4."/>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3C340398">
      <w:start w:val="1"/>
      <w:numFmt w:val="lowerLetter"/>
      <w:lvlText w:val="%5."/>
      <w:lvlJc w:val="left"/>
      <w:pPr>
        <w:ind w:left="358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91C6370">
      <w:start w:val="1"/>
      <w:numFmt w:val="lowerLetter"/>
      <w:lvlText w:val="%6."/>
      <w:lvlJc w:val="left"/>
      <w:pPr>
        <w:ind w:left="4309"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1B6ED414">
      <w:start w:val="1"/>
      <w:numFmt w:val="lowerLetter"/>
      <w:lvlText w:val="%7."/>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E580032">
      <w:start w:val="1"/>
      <w:numFmt w:val="lowerLetter"/>
      <w:lvlText w:val="%8."/>
      <w:lvlJc w:val="left"/>
      <w:pPr>
        <w:ind w:left="574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D3888F52">
      <w:start w:val="1"/>
      <w:numFmt w:val="lowerLetter"/>
      <w:lvlText w:val="%9."/>
      <w:lvlJc w:val="left"/>
      <w:pPr>
        <w:ind w:left="6469"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9070666"/>
    <w:multiLevelType w:val="hybridMultilevel"/>
    <w:tmpl w:val="596CF4CC"/>
    <w:styleLink w:val="Zaimportowanystyl33"/>
    <w:lvl w:ilvl="0" w:tplc="CF72D564">
      <w:start w:val="1"/>
      <w:numFmt w:val="lowerLetter"/>
      <w:lvlText w:val="%1."/>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1" w:tplc="0B96F02E">
      <w:start w:val="1"/>
      <w:numFmt w:val="lowerLetter"/>
      <w:lvlText w:val="%2."/>
      <w:lvlJc w:val="left"/>
      <w:pPr>
        <w:ind w:left="1800"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95C2AC98">
      <w:start w:val="1"/>
      <w:numFmt w:val="lowerLetter"/>
      <w:lvlText w:val="%3."/>
      <w:lvlJc w:val="left"/>
      <w:pPr>
        <w:ind w:left="2520" w:hanging="513"/>
      </w:pPr>
      <w:rPr>
        <w:rFonts w:hAnsi="Arial Unicode MS"/>
        <w:caps w:val="0"/>
        <w:smallCaps w:val="0"/>
        <w:strike w:val="0"/>
        <w:dstrike w:val="0"/>
        <w:outline w:val="0"/>
        <w:emboss w:val="0"/>
        <w:imprint w:val="0"/>
        <w:spacing w:val="0"/>
        <w:w w:val="100"/>
        <w:kern w:val="0"/>
        <w:position w:val="0"/>
        <w:highlight w:val="none"/>
        <w:vertAlign w:val="baseline"/>
      </w:rPr>
    </w:lvl>
    <w:lvl w:ilvl="3" w:tplc="C696DAF4">
      <w:start w:val="1"/>
      <w:numFmt w:val="lowerLetter"/>
      <w:lvlText w:val="%4."/>
      <w:lvlJc w:val="left"/>
      <w:pPr>
        <w:ind w:left="3240"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5B6CA29A">
      <w:start w:val="1"/>
      <w:numFmt w:val="lowerLetter"/>
      <w:lvlText w:val="%5."/>
      <w:lvlJc w:val="left"/>
      <w:pPr>
        <w:ind w:left="3960"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8F761958">
      <w:start w:val="1"/>
      <w:numFmt w:val="lowerLetter"/>
      <w:lvlText w:val="%6."/>
      <w:lvlJc w:val="left"/>
      <w:pPr>
        <w:ind w:left="4680" w:hanging="513"/>
      </w:pPr>
      <w:rPr>
        <w:rFonts w:hAnsi="Arial Unicode MS"/>
        <w:caps w:val="0"/>
        <w:smallCaps w:val="0"/>
        <w:strike w:val="0"/>
        <w:dstrike w:val="0"/>
        <w:outline w:val="0"/>
        <w:emboss w:val="0"/>
        <w:imprint w:val="0"/>
        <w:spacing w:val="0"/>
        <w:w w:val="100"/>
        <w:kern w:val="0"/>
        <w:position w:val="0"/>
        <w:highlight w:val="none"/>
        <w:vertAlign w:val="baseline"/>
      </w:rPr>
    </w:lvl>
    <w:lvl w:ilvl="6" w:tplc="CC323C5C">
      <w:start w:val="1"/>
      <w:numFmt w:val="lowerLetter"/>
      <w:lvlText w:val="%7."/>
      <w:lvlJc w:val="left"/>
      <w:pPr>
        <w:ind w:left="5400"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0A7EF92A">
      <w:start w:val="1"/>
      <w:numFmt w:val="lowerLetter"/>
      <w:lvlText w:val="%8."/>
      <w:lvlJc w:val="left"/>
      <w:pPr>
        <w:ind w:left="6120"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7FD0F666">
      <w:start w:val="1"/>
      <w:numFmt w:val="lowerLetter"/>
      <w:lvlText w:val="%9."/>
      <w:lvlJc w:val="left"/>
      <w:pPr>
        <w:ind w:left="6840" w:hanging="5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DC14E78"/>
    <w:multiLevelType w:val="hybridMultilevel"/>
    <w:tmpl w:val="0ECE44AC"/>
    <w:styleLink w:val="Zaimportowanystyl26"/>
    <w:lvl w:ilvl="0" w:tplc="FAB0BFA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896906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720659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7A8866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8E09E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A0A47FC">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61E96A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2CC6AD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20FAD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F83348E"/>
    <w:multiLevelType w:val="hybridMultilevel"/>
    <w:tmpl w:val="5164EA66"/>
    <w:numStyleLink w:val="Zaimportowanystyl10"/>
  </w:abstractNum>
  <w:abstractNum w:abstractNumId="64" w15:restartNumberingAfterBreak="0">
    <w:nsid w:val="71DF3C39"/>
    <w:multiLevelType w:val="hybridMultilevel"/>
    <w:tmpl w:val="4C70C15C"/>
    <w:styleLink w:val="Zaimportowanystyl8"/>
    <w:lvl w:ilvl="0" w:tplc="863C4B12">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3EFCC1E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BA4C95E">
      <w:start w:val="1"/>
      <w:numFmt w:val="decimal"/>
      <w:lvlText w:val="%3."/>
      <w:lvlJc w:val="left"/>
      <w:pPr>
        <w:ind w:left="2007"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9F586F64">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D90C34A">
      <w:start w:val="1"/>
      <w:numFmt w:val="decimal"/>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73BC9250">
      <w:start w:val="1"/>
      <w:numFmt w:val="decimal"/>
      <w:lvlText w:val="%6."/>
      <w:lvlJc w:val="left"/>
      <w:pPr>
        <w:ind w:left="4167"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B37E8CF2">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2F63822">
      <w:start w:val="1"/>
      <w:numFmt w:val="decimal"/>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7FCAE98">
      <w:start w:val="1"/>
      <w:numFmt w:val="decimal"/>
      <w:lvlText w:val="%9."/>
      <w:lvlJc w:val="left"/>
      <w:pPr>
        <w:ind w:left="6327"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3497F68"/>
    <w:multiLevelType w:val="hybridMultilevel"/>
    <w:tmpl w:val="F81839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66542D"/>
    <w:multiLevelType w:val="hybridMultilevel"/>
    <w:tmpl w:val="1152E59A"/>
    <w:styleLink w:val="Zaimportowanystyl23"/>
    <w:lvl w:ilvl="0" w:tplc="E96EB750">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354F1CE">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29C4AA4">
      <w:start w:val="1"/>
      <w:numFmt w:val="lowerLetter"/>
      <w:lvlText w:val="%3."/>
      <w:lvlJc w:val="left"/>
      <w:pPr>
        <w:ind w:left="1866"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CB46E8E8">
      <w:start w:val="1"/>
      <w:numFmt w:val="lowerLetter"/>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4205686">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3D2B000">
      <w:start w:val="1"/>
      <w:numFmt w:val="lowerLetter"/>
      <w:lvlText w:val="%6."/>
      <w:lvlJc w:val="left"/>
      <w:pPr>
        <w:ind w:left="4026"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9A484AE8">
      <w:start w:val="1"/>
      <w:numFmt w:val="lowerLetter"/>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9C47BA6">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29948054">
      <w:start w:val="1"/>
      <w:numFmt w:val="lowerLetter"/>
      <w:lvlText w:val="%9."/>
      <w:lvlJc w:val="left"/>
      <w:pPr>
        <w:ind w:left="6186"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75FD438C"/>
    <w:multiLevelType w:val="hybridMultilevel"/>
    <w:tmpl w:val="1654F7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4872B7"/>
    <w:multiLevelType w:val="hybridMultilevel"/>
    <w:tmpl w:val="4C70C15C"/>
    <w:numStyleLink w:val="Zaimportowanystyl8"/>
  </w:abstractNum>
  <w:abstractNum w:abstractNumId="69" w15:restartNumberingAfterBreak="0">
    <w:nsid w:val="7823262A"/>
    <w:multiLevelType w:val="hybridMultilevel"/>
    <w:tmpl w:val="C38C8020"/>
    <w:styleLink w:val="Zaimportowanystyl29"/>
    <w:lvl w:ilvl="0" w:tplc="D24ADB60">
      <w:start w:val="1"/>
      <w:numFmt w:val="decimal"/>
      <w:lvlText w:val="%1."/>
      <w:lvlJc w:val="left"/>
      <w:pPr>
        <w:ind w:left="437" w:hanging="437"/>
      </w:pPr>
      <w:rPr>
        <w:rFonts w:hAnsi="Arial Unicode MS"/>
        <w:caps w:val="0"/>
        <w:smallCaps w:val="0"/>
        <w:strike w:val="0"/>
        <w:dstrike w:val="0"/>
        <w:outline w:val="0"/>
        <w:emboss w:val="0"/>
        <w:imprint w:val="0"/>
        <w:spacing w:val="0"/>
        <w:w w:val="100"/>
        <w:kern w:val="0"/>
        <w:position w:val="0"/>
        <w:highlight w:val="none"/>
        <w:vertAlign w:val="baseline"/>
      </w:rPr>
    </w:lvl>
    <w:lvl w:ilvl="1" w:tplc="905A64C0">
      <w:start w:val="1"/>
      <w:numFmt w:val="decimal"/>
      <w:lvlText w:val="%2."/>
      <w:lvlJc w:val="left"/>
      <w:pPr>
        <w:ind w:left="1146" w:hanging="437"/>
      </w:pPr>
      <w:rPr>
        <w:rFonts w:hAnsi="Arial Unicode MS"/>
        <w:caps w:val="0"/>
        <w:smallCaps w:val="0"/>
        <w:strike w:val="0"/>
        <w:dstrike w:val="0"/>
        <w:outline w:val="0"/>
        <w:emboss w:val="0"/>
        <w:imprint w:val="0"/>
        <w:spacing w:val="0"/>
        <w:w w:val="100"/>
        <w:kern w:val="0"/>
        <w:position w:val="0"/>
        <w:highlight w:val="none"/>
        <w:vertAlign w:val="baseline"/>
      </w:rPr>
    </w:lvl>
    <w:lvl w:ilvl="2" w:tplc="7ED07676">
      <w:start w:val="1"/>
      <w:numFmt w:val="decimal"/>
      <w:lvlText w:val="%3."/>
      <w:lvlJc w:val="left"/>
      <w:pPr>
        <w:ind w:left="1866" w:hanging="437"/>
      </w:pPr>
      <w:rPr>
        <w:rFonts w:hAnsi="Arial Unicode MS"/>
        <w:caps w:val="0"/>
        <w:smallCaps w:val="0"/>
        <w:strike w:val="0"/>
        <w:dstrike w:val="0"/>
        <w:outline w:val="0"/>
        <w:emboss w:val="0"/>
        <w:imprint w:val="0"/>
        <w:spacing w:val="0"/>
        <w:w w:val="100"/>
        <w:kern w:val="0"/>
        <w:position w:val="0"/>
        <w:highlight w:val="none"/>
        <w:vertAlign w:val="baseline"/>
      </w:rPr>
    </w:lvl>
    <w:lvl w:ilvl="3" w:tplc="E9E45A32">
      <w:start w:val="1"/>
      <w:numFmt w:val="decimal"/>
      <w:lvlText w:val="%4."/>
      <w:lvlJc w:val="left"/>
      <w:pPr>
        <w:ind w:left="2586" w:hanging="437"/>
      </w:pPr>
      <w:rPr>
        <w:rFonts w:hAnsi="Arial Unicode MS"/>
        <w:caps w:val="0"/>
        <w:smallCaps w:val="0"/>
        <w:strike w:val="0"/>
        <w:dstrike w:val="0"/>
        <w:outline w:val="0"/>
        <w:emboss w:val="0"/>
        <w:imprint w:val="0"/>
        <w:spacing w:val="0"/>
        <w:w w:val="100"/>
        <w:kern w:val="0"/>
        <w:position w:val="0"/>
        <w:highlight w:val="none"/>
        <w:vertAlign w:val="baseline"/>
      </w:rPr>
    </w:lvl>
    <w:lvl w:ilvl="4" w:tplc="C10EDE20">
      <w:start w:val="1"/>
      <w:numFmt w:val="decimal"/>
      <w:lvlText w:val="%5."/>
      <w:lvlJc w:val="left"/>
      <w:pPr>
        <w:ind w:left="3306" w:hanging="437"/>
      </w:pPr>
      <w:rPr>
        <w:rFonts w:hAnsi="Arial Unicode MS"/>
        <w:caps w:val="0"/>
        <w:smallCaps w:val="0"/>
        <w:strike w:val="0"/>
        <w:dstrike w:val="0"/>
        <w:outline w:val="0"/>
        <w:emboss w:val="0"/>
        <w:imprint w:val="0"/>
        <w:spacing w:val="0"/>
        <w:w w:val="100"/>
        <w:kern w:val="0"/>
        <w:position w:val="0"/>
        <w:highlight w:val="none"/>
        <w:vertAlign w:val="baseline"/>
      </w:rPr>
    </w:lvl>
    <w:lvl w:ilvl="5" w:tplc="0840C0EA">
      <w:start w:val="1"/>
      <w:numFmt w:val="decimal"/>
      <w:lvlText w:val="%6."/>
      <w:lvlJc w:val="left"/>
      <w:pPr>
        <w:ind w:left="4026" w:hanging="437"/>
      </w:pPr>
      <w:rPr>
        <w:rFonts w:hAnsi="Arial Unicode MS"/>
        <w:caps w:val="0"/>
        <w:smallCaps w:val="0"/>
        <w:strike w:val="0"/>
        <w:dstrike w:val="0"/>
        <w:outline w:val="0"/>
        <w:emboss w:val="0"/>
        <w:imprint w:val="0"/>
        <w:spacing w:val="0"/>
        <w:w w:val="100"/>
        <w:kern w:val="0"/>
        <w:position w:val="0"/>
        <w:highlight w:val="none"/>
        <w:vertAlign w:val="baseline"/>
      </w:rPr>
    </w:lvl>
    <w:lvl w:ilvl="6" w:tplc="74E03218">
      <w:start w:val="1"/>
      <w:numFmt w:val="decimal"/>
      <w:lvlText w:val="%7."/>
      <w:lvlJc w:val="left"/>
      <w:pPr>
        <w:ind w:left="4746" w:hanging="437"/>
      </w:pPr>
      <w:rPr>
        <w:rFonts w:hAnsi="Arial Unicode MS"/>
        <w:caps w:val="0"/>
        <w:smallCaps w:val="0"/>
        <w:strike w:val="0"/>
        <w:dstrike w:val="0"/>
        <w:outline w:val="0"/>
        <w:emboss w:val="0"/>
        <w:imprint w:val="0"/>
        <w:spacing w:val="0"/>
        <w:w w:val="100"/>
        <w:kern w:val="0"/>
        <w:position w:val="0"/>
        <w:highlight w:val="none"/>
        <w:vertAlign w:val="baseline"/>
      </w:rPr>
    </w:lvl>
    <w:lvl w:ilvl="7" w:tplc="2BD84268">
      <w:start w:val="1"/>
      <w:numFmt w:val="decimal"/>
      <w:lvlText w:val="%8."/>
      <w:lvlJc w:val="left"/>
      <w:pPr>
        <w:ind w:left="5466" w:hanging="437"/>
      </w:pPr>
      <w:rPr>
        <w:rFonts w:hAnsi="Arial Unicode MS"/>
        <w:caps w:val="0"/>
        <w:smallCaps w:val="0"/>
        <w:strike w:val="0"/>
        <w:dstrike w:val="0"/>
        <w:outline w:val="0"/>
        <w:emboss w:val="0"/>
        <w:imprint w:val="0"/>
        <w:spacing w:val="0"/>
        <w:w w:val="100"/>
        <w:kern w:val="0"/>
        <w:position w:val="0"/>
        <w:highlight w:val="none"/>
        <w:vertAlign w:val="baseline"/>
      </w:rPr>
    </w:lvl>
    <w:lvl w:ilvl="8" w:tplc="E6C46CCC">
      <w:start w:val="1"/>
      <w:numFmt w:val="decimal"/>
      <w:lvlText w:val="%9."/>
      <w:lvlJc w:val="left"/>
      <w:pPr>
        <w:ind w:left="6186" w:hanging="4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78CA1D0D"/>
    <w:multiLevelType w:val="hybridMultilevel"/>
    <w:tmpl w:val="67E8A44C"/>
    <w:styleLink w:val="Zaimportowanystyl40"/>
    <w:lvl w:ilvl="0" w:tplc="A1BE60DA">
      <w:start w:val="1"/>
      <w:numFmt w:val="decimal"/>
      <w:lvlText w:val="%1)"/>
      <w:lvlJc w:val="left"/>
      <w:pPr>
        <w:tabs>
          <w:tab w:val="left" w:pos="29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EAA79E">
      <w:start w:val="1"/>
      <w:numFmt w:val="lowerLetter"/>
      <w:lvlText w:val="%2."/>
      <w:lvlJc w:val="left"/>
      <w:pPr>
        <w:tabs>
          <w:tab w:val="left" w:pos="29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02D7CC">
      <w:start w:val="1"/>
      <w:numFmt w:val="lowerRoman"/>
      <w:lvlText w:val="%3."/>
      <w:lvlJc w:val="left"/>
      <w:pPr>
        <w:tabs>
          <w:tab w:val="left" w:pos="298"/>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8B629D4">
      <w:start w:val="1"/>
      <w:numFmt w:val="decimal"/>
      <w:lvlText w:val="%4."/>
      <w:lvlJc w:val="left"/>
      <w:pPr>
        <w:tabs>
          <w:tab w:val="left" w:pos="29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BEF21A">
      <w:start w:val="1"/>
      <w:numFmt w:val="lowerLetter"/>
      <w:lvlText w:val="%5."/>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30A1A2">
      <w:start w:val="1"/>
      <w:numFmt w:val="lowerRoman"/>
      <w:lvlText w:val="%6."/>
      <w:lvlJc w:val="left"/>
      <w:pPr>
        <w:tabs>
          <w:tab w:val="left" w:pos="298"/>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50AD51E">
      <w:start w:val="1"/>
      <w:numFmt w:val="decimal"/>
      <w:lvlText w:val="%7."/>
      <w:lvlJc w:val="left"/>
      <w:pPr>
        <w:tabs>
          <w:tab w:val="left" w:pos="29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44416A">
      <w:start w:val="1"/>
      <w:numFmt w:val="lowerLetter"/>
      <w:lvlText w:val="%8."/>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86C156">
      <w:start w:val="1"/>
      <w:numFmt w:val="lowerRoman"/>
      <w:lvlText w:val="%9."/>
      <w:lvlJc w:val="left"/>
      <w:pPr>
        <w:tabs>
          <w:tab w:val="left" w:pos="298"/>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93C3DA9"/>
    <w:multiLevelType w:val="hybridMultilevel"/>
    <w:tmpl w:val="6CDA6334"/>
    <w:styleLink w:val="Zaimportowanystyl2"/>
    <w:lvl w:ilvl="0" w:tplc="51DA9BC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4E61E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94E92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DC2C58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CFE55F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6CE1D2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51664C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0104B4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6DC3CC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E4D273F"/>
    <w:multiLevelType w:val="hybridMultilevel"/>
    <w:tmpl w:val="A5900D24"/>
    <w:styleLink w:val="Zaimportowanystyl36"/>
    <w:lvl w:ilvl="0" w:tplc="71506256">
      <w:start w:val="1"/>
      <w:numFmt w:val="lowerLetter"/>
      <w:lvlText w:val="%1."/>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1" w:tplc="F5207624">
      <w:start w:val="1"/>
      <w:numFmt w:val="lowerLetter"/>
      <w:lvlText w:val="%2."/>
      <w:lvlJc w:val="left"/>
      <w:pPr>
        <w:ind w:left="1800" w:hanging="513"/>
      </w:pPr>
      <w:rPr>
        <w:rFonts w:hAnsi="Arial Unicode MS"/>
        <w:caps w:val="0"/>
        <w:smallCaps w:val="0"/>
        <w:strike w:val="0"/>
        <w:dstrike w:val="0"/>
        <w:outline w:val="0"/>
        <w:emboss w:val="0"/>
        <w:imprint w:val="0"/>
        <w:spacing w:val="0"/>
        <w:w w:val="100"/>
        <w:kern w:val="0"/>
        <w:position w:val="0"/>
        <w:highlight w:val="none"/>
        <w:vertAlign w:val="baseline"/>
      </w:rPr>
    </w:lvl>
    <w:lvl w:ilvl="2" w:tplc="D052680E">
      <w:start w:val="1"/>
      <w:numFmt w:val="lowerLetter"/>
      <w:lvlText w:val="%3."/>
      <w:lvlJc w:val="left"/>
      <w:pPr>
        <w:ind w:left="2520" w:hanging="513"/>
      </w:pPr>
      <w:rPr>
        <w:rFonts w:hAnsi="Arial Unicode MS"/>
        <w:caps w:val="0"/>
        <w:smallCaps w:val="0"/>
        <w:strike w:val="0"/>
        <w:dstrike w:val="0"/>
        <w:outline w:val="0"/>
        <w:emboss w:val="0"/>
        <w:imprint w:val="0"/>
        <w:spacing w:val="0"/>
        <w:w w:val="100"/>
        <w:kern w:val="0"/>
        <w:position w:val="0"/>
        <w:highlight w:val="none"/>
        <w:vertAlign w:val="baseline"/>
      </w:rPr>
    </w:lvl>
    <w:lvl w:ilvl="3" w:tplc="80E0BACA">
      <w:start w:val="1"/>
      <w:numFmt w:val="lowerLetter"/>
      <w:lvlText w:val="%4."/>
      <w:lvlJc w:val="left"/>
      <w:pPr>
        <w:ind w:left="3240"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5A8401B0">
      <w:start w:val="1"/>
      <w:numFmt w:val="lowerLetter"/>
      <w:lvlText w:val="%5."/>
      <w:lvlJc w:val="left"/>
      <w:pPr>
        <w:ind w:left="3960"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1688BCF6">
      <w:start w:val="1"/>
      <w:numFmt w:val="lowerLetter"/>
      <w:lvlText w:val="%6."/>
      <w:lvlJc w:val="left"/>
      <w:pPr>
        <w:ind w:left="4680" w:hanging="513"/>
      </w:pPr>
      <w:rPr>
        <w:rFonts w:hAnsi="Arial Unicode MS"/>
        <w:caps w:val="0"/>
        <w:smallCaps w:val="0"/>
        <w:strike w:val="0"/>
        <w:dstrike w:val="0"/>
        <w:outline w:val="0"/>
        <w:emboss w:val="0"/>
        <w:imprint w:val="0"/>
        <w:spacing w:val="0"/>
        <w:w w:val="100"/>
        <w:kern w:val="0"/>
        <w:position w:val="0"/>
        <w:highlight w:val="none"/>
        <w:vertAlign w:val="baseline"/>
      </w:rPr>
    </w:lvl>
    <w:lvl w:ilvl="6" w:tplc="C18CC4DE">
      <w:start w:val="1"/>
      <w:numFmt w:val="lowerLetter"/>
      <w:lvlText w:val="%7."/>
      <w:lvlJc w:val="left"/>
      <w:pPr>
        <w:ind w:left="5400"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29E81E30">
      <w:start w:val="1"/>
      <w:numFmt w:val="lowerLetter"/>
      <w:lvlText w:val="%8."/>
      <w:lvlJc w:val="left"/>
      <w:pPr>
        <w:ind w:left="6120"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692413D8">
      <w:start w:val="1"/>
      <w:numFmt w:val="lowerLetter"/>
      <w:lvlText w:val="%9."/>
      <w:lvlJc w:val="left"/>
      <w:pPr>
        <w:ind w:left="6840" w:hanging="5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4"/>
  </w:num>
  <w:num w:numId="2">
    <w:abstractNumId w:val="71"/>
  </w:num>
  <w:num w:numId="3">
    <w:abstractNumId w:val="56"/>
  </w:num>
  <w:num w:numId="4">
    <w:abstractNumId w:val="9"/>
  </w:num>
  <w:num w:numId="5">
    <w:abstractNumId w:val="14"/>
    <w:lvlOverride w:ilvl="0">
      <w:lvl w:ilvl="0" w:tplc="F3A4749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52"/>
  </w:num>
  <w:num w:numId="7">
    <w:abstractNumId w:val="32"/>
  </w:num>
  <w:num w:numId="8">
    <w:abstractNumId w:val="51"/>
  </w:num>
  <w:num w:numId="9">
    <w:abstractNumId w:val="23"/>
  </w:num>
  <w:num w:numId="10">
    <w:abstractNumId w:val="37"/>
  </w:num>
  <w:num w:numId="11">
    <w:abstractNumId w:val="47"/>
  </w:num>
  <w:num w:numId="12">
    <w:abstractNumId w:val="64"/>
  </w:num>
  <w:num w:numId="13">
    <w:abstractNumId w:val="68"/>
    <w:lvlOverride w:ilvl="0">
      <w:startOverride w:val="2"/>
    </w:lvlOverride>
  </w:num>
  <w:num w:numId="14">
    <w:abstractNumId w:val="39"/>
  </w:num>
  <w:num w:numId="15">
    <w:abstractNumId w:val="43"/>
    <w:lvlOverride w:ilvl="0">
      <w:startOverride w:val="3"/>
    </w:lvlOverride>
  </w:num>
  <w:num w:numId="16">
    <w:abstractNumId w:val="60"/>
  </w:num>
  <w:num w:numId="17">
    <w:abstractNumId w:val="63"/>
  </w:num>
  <w:num w:numId="18">
    <w:abstractNumId w:val="15"/>
  </w:num>
  <w:num w:numId="19">
    <w:abstractNumId w:val="45"/>
    <w:lvlOverride w:ilvl="0">
      <w:startOverride w:val="4"/>
    </w:lvlOverride>
  </w:num>
  <w:num w:numId="20">
    <w:abstractNumId w:val="33"/>
  </w:num>
  <w:num w:numId="21">
    <w:abstractNumId w:val="1"/>
    <w:lvlOverride w:ilvl="0">
      <w:startOverride w:val="5"/>
    </w:lvlOverride>
  </w:num>
  <w:num w:numId="22">
    <w:abstractNumId w:val="44"/>
  </w:num>
  <w:num w:numId="23">
    <w:abstractNumId w:val="35"/>
  </w:num>
  <w:num w:numId="24">
    <w:abstractNumId w:val="8"/>
  </w:num>
  <w:num w:numId="25">
    <w:abstractNumId w:val="40"/>
  </w:num>
  <w:num w:numId="26">
    <w:abstractNumId w:val="6"/>
  </w:num>
  <w:num w:numId="27">
    <w:abstractNumId w:val="34"/>
  </w:num>
  <w:num w:numId="28">
    <w:abstractNumId w:val="53"/>
  </w:num>
  <w:num w:numId="29">
    <w:abstractNumId w:val="42"/>
  </w:num>
  <w:num w:numId="30">
    <w:abstractNumId w:val="42"/>
    <w:lvlOverride w:ilvl="0">
      <w:lvl w:ilvl="0" w:tplc="C8E48F90">
        <w:start w:val="1"/>
        <w:numFmt w:val="decimal"/>
        <w:lvlText w:val="%1)"/>
        <w:lvlJc w:val="left"/>
        <w:pPr>
          <w:tabs>
            <w:tab w:val="left" w:pos="14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EEA288">
        <w:start w:val="1"/>
        <w:numFmt w:val="lowerLetter"/>
        <w:lvlText w:val="%2."/>
        <w:lvlJc w:val="left"/>
        <w:pPr>
          <w:tabs>
            <w:tab w:val="left" w:pos="14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A0365C">
        <w:start w:val="1"/>
        <w:numFmt w:val="lowerRoman"/>
        <w:lvlText w:val="%3."/>
        <w:lvlJc w:val="left"/>
        <w:pPr>
          <w:tabs>
            <w:tab w:val="left" w:pos="142"/>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514B426">
        <w:start w:val="1"/>
        <w:numFmt w:val="decimal"/>
        <w:lvlText w:val="%4."/>
        <w:lvlJc w:val="left"/>
        <w:pPr>
          <w:tabs>
            <w:tab w:val="left" w:pos="14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D27BF4">
        <w:start w:val="1"/>
        <w:numFmt w:val="lowerLetter"/>
        <w:lvlText w:val="%5."/>
        <w:lvlJc w:val="left"/>
        <w:pPr>
          <w:tabs>
            <w:tab w:val="left" w:pos="14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0361BEA">
        <w:start w:val="1"/>
        <w:numFmt w:val="lowerRoman"/>
        <w:lvlText w:val="%6."/>
        <w:lvlJc w:val="left"/>
        <w:pPr>
          <w:tabs>
            <w:tab w:val="left" w:pos="142"/>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FC4366">
        <w:start w:val="1"/>
        <w:numFmt w:val="decimal"/>
        <w:lvlText w:val="%7."/>
        <w:lvlJc w:val="left"/>
        <w:pPr>
          <w:tabs>
            <w:tab w:val="left" w:pos="14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889632">
        <w:start w:val="1"/>
        <w:numFmt w:val="lowerLetter"/>
        <w:lvlText w:val="%8."/>
        <w:lvlJc w:val="left"/>
        <w:pPr>
          <w:tabs>
            <w:tab w:val="left" w:pos="14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5C7A70">
        <w:start w:val="1"/>
        <w:numFmt w:val="lowerRoman"/>
        <w:lvlText w:val="%9."/>
        <w:lvlJc w:val="left"/>
        <w:pPr>
          <w:tabs>
            <w:tab w:val="left" w:pos="142"/>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2"/>
    <w:lvlOverride w:ilvl="0">
      <w:lvl w:ilvl="0" w:tplc="C8E48F90">
        <w:start w:val="1"/>
        <w:numFmt w:val="decimal"/>
        <w:lvlText w:val="%1)"/>
        <w:lvlJc w:val="left"/>
        <w:pPr>
          <w:tabs>
            <w:tab w:val="left" w:pos="10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EEA288">
        <w:start w:val="1"/>
        <w:numFmt w:val="lowerLetter"/>
        <w:lvlText w:val="%2."/>
        <w:lvlJc w:val="left"/>
        <w:pPr>
          <w:tabs>
            <w:tab w:val="left" w:pos="103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A0365C">
        <w:start w:val="1"/>
        <w:numFmt w:val="lowerRoman"/>
        <w:lvlText w:val="%3."/>
        <w:lvlJc w:val="left"/>
        <w:pPr>
          <w:tabs>
            <w:tab w:val="left" w:pos="1032"/>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514B426">
        <w:start w:val="1"/>
        <w:numFmt w:val="decimal"/>
        <w:lvlText w:val="%4."/>
        <w:lvlJc w:val="left"/>
        <w:pPr>
          <w:tabs>
            <w:tab w:val="left" w:pos="103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D27BF4">
        <w:start w:val="1"/>
        <w:numFmt w:val="lowerLetter"/>
        <w:lvlText w:val="%5."/>
        <w:lvlJc w:val="left"/>
        <w:pPr>
          <w:tabs>
            <w:tab w:val="left" w:pos="103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0361BEA">
        <w:start w:val="1"/>
        <w:numFmt w:val="lowerRoman"/>
        <w:lvlText w:val="%6."/>
        <w:lvlJc w:val="left"/>
        <w:pPr>
          <w:tabs>
            <w:tab w:val="left" w:pos="1032"/>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FC4366">
        <w:start w:val="1"/>
        <w:numFmt w:val="decimal"/>
        <w:lvlText w:val="%7."/>
        <w:lvlJc w:val="left"/>
        <w:pPr>
          <w:tabs>
            <w:tab w:val="left" w:pos="103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889632">
        <w:start w:val="1"/>
        <w:numFmt w:val="lowerLetter"/>
        <w:lvlText w:val="%8."/>
        <w:lvlJc w:val="left"/>
        <w:pPr>
          <w:tabs>
            <w:tab w:val="left" w:pos="103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5C7A70">
        <w:start w:val="1"/>
        <w:numFmt w:val="lowerRoman"/>
        <w:lvlText w:val="%9."/>
        <w:lvlJc w:val="left"/>
        <w:pPr>
          <w:tabs>
            <w:tab w:val="left" w:pos="1032"/>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42"/>
    <w:lvlOverride w:ilvl="0">
      <w:lvl w:ilvl="0" w:tplc="C8E48F90">
        <w:start w:val="1"/>
        <w:numFmt w:val="decimal"/>
        <w:lvlText w:val="%1)"/>
        <w:lvlJc w:val="left"/>
        <w:pPr>
          <w:tabs>
            <w:tab w:val="left" w:pos="3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EEA288">
        <w:start w:val="1"/>
        <w:numFmt w:val="lowerLetter"/>
        <w:lvlText w:val="%2."/>
        <w:lvlJc w:val="left"/>
        <w:pPr>
          <w:tabs>
            <w:tab w:val="left" w:pos="30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6A0365C">
        <w:start w:val="1"/>
        <w:numFmt w:val="lowerRoman"/>
        <w:lvlText w:val="%3."/>
        <w:lvlJc w:val="left"/>
        <w:pPr>
          <w:tabs>
            <w:tab w:val="left" w:pos="302"/>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514B426">
        <w:start w:val="1"/>
        <w:numFmt w:val="decimal"/>
        <w:lvlText w:val="%4."/>
        <w:lvlJc w:val="left"/>
        <w:pPr>
          <w:tabs>
            <w:tab w:val="left" w:pos="3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D27BF4">
        <w:start w:val="1"/>
        <w:numFmt w:val="lowerLetter"/>
        <w:lvlText w:val="%5."/>
        <w:lvlJc w:val="left"/>
        <w:pPr>
          <w:tabs>
            <w:tab w:val="left" w:pos="3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0361BEA">
        <w:start w:val="1"/>
        <w:numFmt w:val="lowerRoman"/>
        <w:lvlText w:val="%6."/>
        <w:lvlJc w:val="left"/>
        <w:pPr>
          <w:tabs>
            <w:tab w:val="left" w:pos="302"/>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FC4366">
        <w:start w:val="1"/>
        <w:numFmt w:val="decimal"/>
        <w:lvlText w:val="%7."/>
        <w:lvlJc w:val="left"/>
        <w:pPr>
          <w:tabs>
            <w:tab w:val="left" w:pos="30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889632">
        <w:start w:val="1"/>
        <w:numFmt w:val="lowerLetter"/>
        <w:lvlText w:val="%8."/>
        <w:lvlJc w:val="left"/>
        <w:pPr>
          <w:tabs>
            <w:tab w:val="left" w:pos="30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5C7A70">
        <w:start w:val="1"/>
        <w:numFmt w:val="lowerRoman"/>
        <w:lvlText w:val="%9."/>
        <w:lvlJc w:val="left"/>
        <w:pPr>
          <w:tabs>
            <w:tab w:val="left" w:pos="302"/>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0"/>
  </w:num>
  <w:num w:numId="34">
    <w:abstractNumId w:val="19"/>
  </w:num>
  <w:num w:numId="35">
    <w:abstractNumId w:val="26"/>
  </w:num>
  <w:num w:numId="36">
    <w:abstractNumId w:val="21"/>
  </w:num>
  <w:num w:numId="37">
    <w:abstractNumId w:val="38"/>
  </w:num>
  <w:num w:numId="38">
    <w:abstractNumId w:val="16"/>
  </w:num>
  <w:num w:numId="39">
    <w:abstractNumId w:val="66"/>
  </w:num>
  <w:num w:numId="40">
    <w:abstractNumId w:val="50"/>
  </w:num>
  <w:num w:numId="41">
    <w:abstractNumId w:val="13"/>
  </w:num>
  <w:num w:numId="42">
    <w:abstractNumId w:val="62"/>
  </w:num>
  <w:num w:numId="43">
    <w:abstractNumId w:val="58"/>
  </w:num>
  <w:num w:numId="44">
    <w:abstractNumId w:val="5"/>
  </w:num>
  <w:num w:numId="45">
    <w:abstractNumId w:val="69"/>
  </w:num>
  <w:num w:numId="46">
    <w:abstractNumId w:val="11"/>
  </w:num>
  <w:num w:numId="47">
    <w:abstractNumId w:val="25"/>
  </w:num>
  <w:num w:numId="48">
    <w:abstractNumId w:val="36"/>
  </w:num>
  <w:num w:numId="49">
    <w:abstractNumId w:val="28"/>
  </w:num>
  <w:num w:numId="50">
    <w:abstractNumId w:val="11"/>
    <w:lvlOverride w:ilvl="0">
      <w:startOverride w:val="3"/>
      <w:lvl w:ilvl="0" w:tplc="36782308">
        <w:start w:val="3"/>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B541230">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39ED6A4">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E5CF81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768714E">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E262134">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232B0A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C6ADCFA">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3A89390">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61"/>
  </w:num>
  <w:num w:numId="52">
    <w:abstractNumId w:val="22"/>
  </w:num>
  <w:num w:numId="53">
    <w:abstractNumId w:val="54"/>
  </w:num>
  <w:num w:numId="54">
    <w:abstractNumId w:val="72"/>
  </w:num>
  <w:num w:numId="55">
    <w:abstractNumId w:val="46"/>
  </w:num>
  <w:num w:numId="56">
    <w:abstractNumId w:val="30"/>
  </w:num>
  <w:num w:numId="57">
    <w:abstractNumId w:val="41"/>
  </w:num>
  <w:num w:numId="58">
    <w:abstractNumId w:val="70"/>
  </w:num>
  <w:num w:numId="59">
    <w:abstractNumId w:val="59"/>
  </w:num>
  <w:num w:numId="60">
    <w:abstractNumId w:val="4"/>
  </w:num>
  <w:num w:numId="61">
    <w:abstractNumId w:val="17"/>
  </w:num>
  <w:num w:numId="62">
    <w:abstractNumId w:val="3"/>
  </w:num>
  <w:num w:numId="63">
    <w:abstractNumId w:val="12"/>
  </w:num>
  <w:num w:numId="64">
    <w:abstractNumId w:val="20"/>
  </w:num>
  <w:num w:numId="65">
    <w:abstractNumId w:val="2"/>
  </w:num>
  <w:num w:numId="66">
    <w:abstractNumId w:val="49"/>
  </w:num>
  <w:num w:numId="67">
    <w:abstractNumId w:val="55"/>
  </w:num>
  <w:num w:numId="68">
    <w:abstractNumId w:val="67"/>
  </w:num>
  <w:num w:numId="69">
    <w:abstractNumId w:val="65"/>
  </w:num>
  <w:num w:numId="70">
    <w:abstractNumId w:val="27"/>
  </w:num>
  <w:num w:numId="71">
    <w:abstractNumId w:val="7"/>
  </w:num>
  <w:num w:numId="72">
    <w:abstractNumId w:val="31"/>
  </w:num>
  <w:num w:numId="73">
    <w:abstractNumId w:val="57"/>
  </w:num>
  <w:num w:numId="74">
    <w:abstractNumId w:val="10"/>
  </w:num>
  <w:num w:numId="75">
    <w:abstractNumId w:val="48"/>
  </w:num>
  <w:num w:numId="76">
    <w:abstractNumId w:val="29"/>
  </w:num>
  <w:num w:numId="77">
    <w:abstractNumId w:val="1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D9"/>
    <w:rsid w:val="00156A3E"/>
    <w:rsid w:val="00241A3D"/>
    <w:rsid w:val="004E10B3"/>
    <w:rsid w:val="006D007F"/>
    <w:rsid w:val="007362F7"/>
    <w:rsid w:val="00742DFE"/>
    <w:rsid w:val="00B734E8"/>
    <w:rsid w:val="00BD32FC"/>
    <w:rsid w:val="00E14EA3"/>
    <w:rsid w:val="00EA06D0"/>
    <w:rsid w:val="00EC0567"/>
    <w:rsid w:val="00FA6342"/>
    <w:rsid w:val="00FC3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ADF01"/>
  <w15:chartTrackingRefBased/>
  <w15:docId w15:val="{A3793DF8-0FE7-4144-A8D2-17784F42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4EA3"/>
    <w:rPr>
      <w:rFonts w:ascii="Calibri" w:eastAsia="Calibri" w:hAnsi="Calibri" w:cs="Calibri"/>
      <w:lang w:eastAsia="pl-PL"/>
    </w:rPr>
  </w:style>
  <w:style w:type="paragraph" w:styleId="Nagwek1">
    <w:name w:val="heading 1"/>
    <w:basedOn w:val="Normalny"/>
    <w:next w:val="Normalny"/>
    <w:link w:val="Nagwek1Znak"/>
    <w:uiPriority w:val="9"/>
    <w:qFormat/>
    <w:rsid w:val="00E14EA3"/>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rsid w:val="00E14EA3"/>
    <w:pPr>
      <w:keepNext/>
      <w:keepLines/>
      <w:spacing w:before="360" w:after="80"/>
      <w:outlineLvl w:val="1"/>
    </w:pPr>
    <w:rPr>
      <w:b/>
      <w:sz w:val="36"/>
      <w:szCs w:val="36"/>
    </w:rPr>
  </w:style>
  <w:style w:type="paragraph" w:styleId="Nagwek3">
    <w:name w:val="heading 3"/>
    <w:basedOn w:val="Normalny"/>
    <w:next w:val="Normalny"/>
    <w:link w:val="Nagwek3Znak"/>
    <w:uiPriority w:val="9"/>
    <w:unhideWhenUsed/>
    <w:qFormat/>
    <w:rsid w:val="00E14EA3"/>
    <w:pPr>
      <w:keepNext/>
      <w:keepLines/>
      <w:spacing w:before="280" w:after="80"/>
      <w:outlineLvl w:val="2"/>
    </w:pPr>
    <w:rPr>
      <w:b/>
      <w:sz w:val="28"/>
      <w:szCs w:val="28"/>
    </w:rPr>
  </w:style>
  <w:style w:type="paragraph" w:styleId="Nagwek4">
    <w:name w:val="heading 4"/>
    <w:basedOn w:val="Normalny"/>
    <w:next w:val="Normalny"/>
    <w:link w:val="Nagwek4Znak"/>
    <w:uiPriority w:val="9"/>
    <w:unhideWhenUsed/>
    <w:qFormat/>
    <w:rsid w:val="00E14EA3"/>
    <w:pPr>
      <w:keepNext/>
      <w:keepLines/>
      <w:spacing w:before="240" w:after="40"/>
      <w:outlineLvl w:val="3"/>
    </w:pPr>
    <w:rPr>
      <w:b/>
      <w:sz w:val="24"/>
      <w:szCs w:val="24"/>
    </w:rPr>
  </w:style>
  <w:style w:type="paragraph" w:styleId="Nagwek5">
    <w:name w:val="heading 5"/>
    <w:basedOn w:val="Normalny"/>
    <w:next w:val="Normalny"/>
    <w:link w:val="Nagwek5Znak"/>
    <w:uiPriority w:val="9"/>
    <w:semiHidden/>
    <w:unhideWhenUsed/>
    <w:qFormat/>
    <w:rsid w:val="00E14EA3"/>
    <w:pPr>
      <w:keepNext/>
      <w:keepLines/>
      <w:spacing w:before="220" w:after="40"/>
      <w:outlineLvl w:val="4"/>
    </w:pPr>
    <w:rPr>
      <w:b/>
    </w:rPr>
  </w:style>
  <w:style w:type="paragraph" w:styleId="Nagwek6">
    <w:name w:val="heading 6"/>
    <w:basedOn w:val="Normalny"/>
    <w:next w:val="Normalny"/>
    <w:link w:val="Nagwek6Znak"/>
    <w:uiPriority w:val="9"/>
    <w:semiHidden/>
    <w:unhideWhenUsed/>
    <w:qFormat/>
    <w:rsid w:val="00E14EA3"/>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4EA3"/>
    <w:rPr>
      <w:rFonts w:ascii="Calibri" w:eastAsia="Calibri" w:hAnsi="Calibri" w:cs="Calibri"/>
      <w:b/>
      <w:sz w:val="48"/>
      <w:szCs w:val="48"/>
      <w:lang w:eastAsia="pl-PL"/>
    </w:rPr>
  </w:style>
  <w:style w:type="character" w:customStyle="1" w:styleId="Nagwek2Znak">
    <w:name w:val="Nagłówek 2 Znak"/>
    <w:basedOn w:val="Domylnaczcionkaakapitu"/>
    <w:link w:val="Nagwek2"/>
    <w:uiPriority w:val="9"/>
    <w:rsid w:val="00E14EA3"/>
    <w:rPr>
      <w:rFonts w:ascii="Calibri" w:eastAsia="Calibri" w:hAnsi="Calibri" w:cs="Calibri"/>
      <w:b/>
      <w:sz w:val="36"/>
      <w:szCs w:val="36"/>
      <w:lang w:eastAsia="pl-PL"/>
    </w:rPr>
  </w:style>
  <w:style w:type="character" w:customStyle="1" w:styleId="Nagwek3Znak">
    <w:name w:val="Nagłówek 3 Znak"/>
    <w:basedOn w:val="Domylnaczcionkaakapitu"/>
    <w:link w:val="Nagwek3"/>
    <w:uiPriority w:val="9"/>
    <w:rsid w:val="00E14EA3"/>
    <w:rPr>
      <w:rFonts w:ascii="Calibri" w:eastAsia="Calibri" w:hAnsi="Calibri" w:cs="Calibri"/>
      <w:b/>
      <w:sz w:val="28"/>
      <w:szCs w:val="28"/>
      <w:lang w:eastAsia="pl-PL"/>
    </w:rPr>
  </w:style>
  <w:style w:type="character" w:customStyle="1" w:styleId="Nagwek4Znak">
    <w:name w:val="Nagłówek 4 Znak"/>
    <w:basedOn w:val="Domylnaczcionkaakapitu"/>
    <w:link w:val="Nagwek4"/>
    <w:uiPriority w:val="9"/>
    <w:rsid w:val="00E14EA3"/>
    <w:rPr>
      <w:rFonts w:ascii="Calibri" w:eastAsia="Calibri" w:hAnsi="Calibri" w:cs="Calibri"/>
      <w:b/>
      <w:sz w:val="24"/>
      <w:szCs w:val="24"/>
      <w:lang w:eastAsia="pl-PL"/>
    </w:rPr>
  </w:style>
  <w:style w:type="character" w:customStyle="1" w:styleId="Nagwek5Znak">
    <w:name w:val="Nagłówek 5 Znak"/>
    <w:basedOn w:val="Domylnaczcionkaakapitu"/>
    <w:link w:val="Nagwek5"/>
    <w:uiPriority w:val="9"/>
    <w:semiHidden/>
    <w:rsid w:val="00E14EA3"/>
    <w:rPr>
      <w:rFonts w:ascii="Calibri" w:eastAsia="Calibri" w:hAnsi="Calibri" w:cs="Calibri"/>
      <w:b/>
      <w:lang w:eastAsia="pl-PL"/>
    </w:rPr>
  </w:style>
  <w:style w:type="character" w:customStyle="1" w:styleId="Nagwek6Znak">
    <w:name w:val="Nagłówek 6 Znak"/>
    <w:basedOn w:val="Domylnaczcionkaakapitu"/>
    <w:link w:val="Nagwek6"/>
    <w:uiPriority w:val="9"/>
    <w:semiHidden/>
    <w:rsid w:val="00E14EA3"/>
    <w:rPr>
      <w:rFonts w:ascii="Calibri" w:eastAsia="Calibri" w:hAnsi="Calibri" w:cs="Calibri"/>
      <w:b/>
      <w:sz w:val="20"/>
      <w:szCs w:val="20"/>
      <w:lang w:eastAsia="pl-PL"/>
    </w:rPr>
  </w:style>
  <w:style w:type="table" w:customStyle="1" w:styleId="TableNormal">
    <w:name w:val="Table Normal"/>
    <w:rsid w:val="00E14EA3"/>
    <w:rPr>
      <w:rFonts w:ascii="Calibri" w:eastAsia="Calibri" w:hAnsi="Calibri" w:cs="Calibri"/>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E14EA3"/>
    <w:pPr>
      <w:keepNext/>
      <w:keepLines/>
      <w:spacing w:before="480" w:after="120"/>
    </w:pPr>
    <w:rPr>
      <w:b/>
      <w:sz w:val="72"/>
      <w:szCs w:val="72"/>
    </w:rPr>
  </w:style>
  <w:style w:type="character" w:customStyle="1" w:styleId="TytuZnak">
    <w:name w:val="Tytuł Znak"/>
    <w:basedOn w:val="Domylnaczcionkaakapitu"/>
    <w:link w:val="Tytu"/>
    <w:uiPriority w:val="10"/>
    <w:rsid w:val="00E14EA3"/>
    <w:rPr>
      <w:rFonts w:ascii="Calibri" w:eastAsia="Calibri" w:hAnsi="Calibri" w:cs="Calibri"/>
      <w:b/>
      <w:sz w:val="72"/>
      <w:szCs w:val="72"/>
      <w:lang w:eastAsia="pl-PL"/>
    </w:rPr>
  </w:style>
  <w:style w:type="paragraph" w:styleId="Akapitzlist">
    <w:name w:val="List Paragraph"/>
    <w:basedOn w:val="Normalny"/>
    <w:uiPriority w:val="34"/>
    <w:qFormat/>
    <w:rsid w:val="00E14EA3"/>
    <w:pPr>
      <w:ind w:left="720"/>
      <w:contextualSpacing/>
    </w:pPr>
  </w:style>
  <w:style w:type="character" w:styleId="Hipercze">
    <w:name w:val="Hyperlink"/>
    <w:basedOn w:val="Domylnaczcionkaakapitu"/>
    <w:uiPriority w:val="99"/>
    <w:unhideWhenUsed/>
    <w:rsid w:val="00E14EA3"/>
    <w:rPr>
      <w:color w:val="0563C1" w:themeColor="hyperlink"/>
      <w:u w:val="single"/>
    </w:rPr>
  </w:style>
  <w:style w:type="character" w:customStyle="1" w:styleId="Nierozpoznanawzmianka1">
    <w:name w:val="Nierozpoznana wzmianka1"/>
    <w:basedOn w:val="Domylnaczcionkaakapitu"/>
    <w:uiPriority w:val="99"/>
    <w:semiHidden/>
    <w:unhideWhenUsed/>
    <w:rsid w:val="00E14EA3"/>
    <w:rPr>
      <w:color w:val="605E5C"/>
      <w:shd w:val="clear" w:color="auto" w:fill="E1DFDD"/>
    </w:rPr>
  </w:style>
  <w:style w:type="paragraph" w:styleId="Podtytu">
    <w:name w:val="Subtitle"/>
    <w:basedOn w:val="Normalny"/>
    <w:next w:val="Normalny"/>
    <w:link w:val="PodtytuZnak"/>
    <w:uiPriority w:val="11"/>
    <w:qFormat/>
    <w:rsid w:val="00E14EA3"/>
    <w:pPr>
      <w:keepNext/>
      <w:keepLines/>
      <w:spacing w:before="360" w:after="80"/>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E14EA3"/>
    <w:rPr>
      <w:rFonts w:ascii="Georgia" w:eastAsia="Georgia" w:hAnsi="Georgia" w:cs="Georgia"/>
      <w:i/>
      <w:color w:val="666666"/>
      <w:sz w:val="48"/>
      <w:szCs w:val="48"/>
      <w:lang w:eastAsia="pl-PL"/>
    </w:rPr>
  </w:style>
  <w:style w:type="character" w:styleId="Odwoaniedokomentarza">
    <w:name w:val="annotation reference"/>
    <w:basedOn w:val="Domylnaczcionkaakapitu"/>
    <w:uiPriority w:val="99"/>
    <w:semiHidden/>
    <w:unhideWhenUsed/>
    <w:rsid w:val="00E14EA3"/>
    <w:rPr>
      <w:sz w:val="16"/>
      <w:szCs w:val="16"/>
    </w:rPr>
  </w:style>
  <w:style w:type="paragraph" w:styleId="Tekstkomentarza">
    <w:name w:val="annotation text"/>
    <w:basedOn w:val="Normalny"/>
    <w:link w:val="TekstkomentarzaZnak"/>
    <w:uiPriority w:val="99"/>
    <w:unhideWhenUsed/>
    <w:rsid w:val="00E14EA3"/>
    <w:pPr>
      <w:spacing w:line="240" w:lineRule="auto"/>
    </w:pPr>
    <w:rPr>
      <w:sz w:val="20"/>
      <w:szCs w:val="20"/>
    </w:rPr>
  </w:style>
  <w:style w:type="character" w:customStyle="1" w:styleId="TekstkomentarzaZnak">
    <w:name w:val="Tekst komentarza Znak"/>
    <w:basedOn w:val="Domylnaczcionkaakapitu"/>
    <w:link w:val="Tekstkomentarza"/>
    <w:uiPriority w:val="99"/>
    <w:rsid w:val="00E14EA3"/>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E14EA3"/>
    <w:rPr>
      <w:b/>
      <w:bCs/>
    </w:rPr>
  </w:style>
  <w:style w:type="character" w:customStyle="1" w:styleId="TematkomentarzaZnak">
    <w:name w:val="Temat komentarza Znak"/>
    <w:basedOn w:val="TekstkomentarzaZnak"/>
    <w:link w:val="Tematkomentarza"/>
    <w:uiPriority w:val="99"/>
    <w:semiHidden/>
    <w:rsid w:val="00E14EA3"/>
    <w:rPr>
      <w:rFonts w:ascii="Calibri" w:eastAsia="Calibri" w:hAnsi="Calibri" w:cs="Calibri"/>
      <w:b/>
      <w:bCs/>
      <w:sz w:val="20"/>
      <w:szCs w:val="20"/>
      <w:lang w:eastAsia="pl-PL"/>
    </w:rPr>
  </w:style>
  <w:style w:type="paragraph" w:styleId="Poprawka">
    <w:name w:val="Revision"/>
    <w:hidden/>
    <w:uiPriority w:val="99"/>
    <w:semiHidden/>
    <w:rsid w:val="00E14EA3"/>
    <w:pPr>
      <w:spacing w:after="0" w:line="240" w:lineRule="auto"/>
    </w:pPr>
    <w:rPr>
      <w:rFonts w:ascii="Calibri" w:eastAsia="Calibri" w:hAnsi="Calibri" w:cs="Calibri"/>
      <w:lang w:eastAsia="pl-PL"/>
    </w:rPr>
  </w:style>
  <w:style w:type="paragraph" w:styleId="Nagwek">
    <w:name w:val="header"/>
    <w:basedOn w:val="Normalny"/>
    <w:link w:val="NagwekZnak"/>
    <w:uiPriority w:val="99"/>
    <w:unhideWhenUsed/>
    <w:rsid w:val="00E14E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4EA3"/>
    <w:rPr>
      <w:rFonts w:ascii="Calibri" w:eastAsia="Calibri" w:hAnsi="Calibri" w:cs="Calibri"/>
      <w:lang w:eastAsia="pl-PL"/>
    </w:rPr>
  </w:style>
  <w:style w:type="paragraph" w:styleId="Stopka">
    <w:name w:val="footer"/>
    <w:basedOn w:val="Normalny"/>
    <w:link w:val="StopkaZnak"/>
    <w:uiPriority w:val="99"/>
    <w:unhideWhenUsed/>
    <w:rsid w:val="00E14E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4EA3"/>
    <w:rPr>
      <w:rFonts w:ascii="Calibri" w:eastAsia="Calibri" w:hAnsi="Calibri" w:cs="Calibri"/>
      <w:lang w:eastAsia="pl-PL"/>
    </w:rPr>
  </w:style>
  <w:style w:type="paragraph" w:styleId="Tekstprzypisudolnego">
    <w:name w:val="footnote text"/>
    <w:basedOn w:val="Normalny"/>
    <w:link w:val="TekstprzypisudolnegoZnak"/>
    <w:unhideWhenUsed/>
    <w:rsid w:val="00E14EA3"/>
    <w:pPr>
      <w:spacing w:after="0" w:line="240" w:lineRule="auto"/>
    </w:pPr>
    <w:rPr>
      <w:sz w:val="20"/>
      <w:szCs w:val="20"/>
    </w:rPr>
  </w:style>
  <w:style w:type="character" w:customStyle="1" w:styleId="TekstprzypisudolnegoZnak">
    <w:name w:val="Tekst przypisu dolnego Znak"/>
    <w:basedOn w:val="Domylnaczcionkaakapitu"/>
    <w:link w:val="Tekstprzypisudolnego"/>
    <w:rsid w:val="00E14EA3"/>
    <w:rPr>
      <w:rFonts w:ascii="Calibri" w:eastAsia="Calibri" w:hAnsi="Calibri" w:cs="Calibri"/>
      <w:sz w:val="20"/>
      <w:szCs w:val="20"/>
      <w:lang w:eastAsia="pl-PL"/>
    </w:rPr>
  </w:style>
  <w:style w:type="paragraph" w:styleId="Bezodstpw">
    <w:name w:val="No Spacing"/>
    <w:basedOn w:val="Normalny"/>
    <w:uiPriority w:val="1"/>
    <w:qFormat/>
    <w:rsid w:val="00E14EA3"/>
    <w:pPr>
      <w:spacing w:after="0" w:line="240" w:lineRule="auto"/>
    </w:pPr>
  </w:style>
  <w:style w:type="character" w:styleId="Odwoanieprzypisudolnego">
    <w:name w:val="footnote reference"/>
    <w:basedOn w:val="Domylnaczcionkaakapitu"/>
    <w:uiPriority w:val="99"/>
    <w:semiHidden/>
    <w:unhideWhenUsed/>
    <w:rsid w:val="00E14EA3"/>
    <w:rPr>
      <w:vertAlign w:val="superscript"/>
    </w:rPr>
  </w:style>
  <w:style w:type="paragraph" w:styleId="Nagwekspisutreci">
    <w:name w:val="TOC Heading"/>
    <w:basedOn w:val="Nagwek1"/>
    <w:next w:val="Normalny"/>
    <w:uiPriority w:val="39"/>
    <w:unhideWhenUsed/>
    <w:qFormat/>
    <w:rsid w:val="00E14EA3"/>
    <w:pPr>
      <w:spacing w:before="240" w:after="0"/>
      <w:outlineLvl w:val="9"/>
    </w:pPr>
    <w:rPr>
      <w:rFonts w:asciiTheme="majorHAnsi" w:eastAsiaTheme="majorEastAsia" w:hAnsiTheme="majorHAnsi" w:cstheme="majorBidi"/>
      <w:b w:val="0"/>
      <w:color w:val="2E74B5" w:themeColor="accent1" w:themeShade="BF"/>
      <w:sz w:val="32"/>
      <w:szCs w:val="32"/>
    </w:rPr>
  </w:style>
  <w:style w:type="paragraph" w:styleId="Spistreci3">
    <w:name w:val="toc 3"/>
    <w:basedOn w:val="Normalny"/>
    <w:next w:val="Normalny"/>
    <w:autoRedefine/>
    <w:uiPriority w:val="39"/>
    <w:unhideWhenUsed/>
    <w:rsid w:val="00E14EA3"/>
    <w:pPr>
      <w:spacing w:after="100"/>
      <w:ind w:left="440"/>
    </w:pPr>
  </w:style>
  <w:style w:type="numbering" w:customStyle="1" w:styleId="Zaimportowanystyl1">
    <w:name w:val="Zaimportowany styl 1"/>
    <w:rsid w:val="00E14EA3"/>
    <w:pPr>
      <w:numPr>
        <w:numId w:val="1"/>
      </w:numPr>
    </w:pPr>
  </w:style>
  <w:style w:type="character" w:customStyle="1" w:styleId="ui-provider">
    <w:name w:val="ui-provider"/>
    <w:rsid w:val="00E14EA3"/>
  </w:style>
  <w:style w:type="numbering" w:customStyle="1" w:styleId="Zaimportowanystyl2">
    <w:name w:val="Zaimportowany styl 2"/>
    <w:rsid w:val="00E14EA3"/>
    <w:pPr>
      <w:numPr>
        <w:numId w:val="2"/>
      </w:numPr>
    </w:pPr>
  </w:style>
  <w:style w:type="numbering" w:customStyle="1" w:styleId="Zaimportowanystyl3">
    <w:name w:val="Zaimportowany styl 3"/>
    <w:rsid w:val="00E14EA3"/>
    <w:pPr>
      <w:numPr>
        <w:numId w:val="3"/>
      </w:numPr>
    </w:pPr>
  </w:style>
  <w:style w:type="numbering" w:customStyle="1" w:styleId="Zaimportowanystyl4">
    <w:name w:val="Zaimportowany styl 4"/>
    <w:rsid w:val="00E14EA3"/>
    <w:pPr>
      <w:numPr>
        <w:numId w:val="4"/>
      </w:numPr>
    </w:pPr>
  </w:style>
  <w:style w:type="paragraph" w:customStyle="1" w:styleId="Domylne">
    <w:name w:val="Domyślne"/>
    <w:rsid w:val="00E14EA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5">
    <w:name w:val="Zaimportowany styl 5"/>
    <w:rsid w:val="00E14EA3"/>
    <w:pPr>
      <w:numPr>
        <w:numId w:val="6"/>
      </w:numPr>
    </w:pPr>
  </w:style>
  <w:style w:type="numbering" w:customStyle="1" w:styleId="Punktory">
    <w:name w:val="Punktory"/>
    <w:rsid w:val="00E14EA3"/>
    <w:pPr>
      <w:numPr>
        <w:numId w:val="8"/>
      </w:numPr>
    </w:pPr>
  </w:style>
  <w:style w:type="numbering" w:customStyle="1" w:styleId="Zaimportowanystyl6">
    <w:name w:val="Zaimportowany styl 6"/>
    <w:rsid w:val="00E14EA3"/>
    <w:pPr>
      <w:numPr>
        <w:numId w:val="9"/>
      </w:numPr>
    </w:pPr>
  </w:style>
  <w:style w:type="numbering" w:customStyle="1" w:styleId="Zaimportowanystyl7">
    <w:name w:val="Zaimportowany styl 7"/>
    <w:rsid w:val="00E14EA3"/>
    <w:pPr>
      <w:numPr>
        <w:numId w:val="10"/>
      </w:numPr>
    </w:pPr>
  </w:style>
  <w:style w:type="numbering" w:customStyle="1" w:styleId="Zaimportowanystyl8">
    <w:name w:val="Zaimportowany styl 8"/>
    <w:rsid w:val="00E14EA3"/>
    <w:pPr>
      <w:numPr>
        <w:numId w:val="12"/>
      </w:numPr>
    </w:pPr>
  </w:style>
  <w:style w:type="numbering" w:customStyle="1" w:styleId="Zaimportowanystyl9">
    <w:name w:val="Zaimportowany styl 9"/>
    <w:rsid w:val="00E14EA3"/>
    <w:pPr>
      <w:numPr>
        <w:numId w:val="14"/>
      </w:numPr>
    </w:pPr>
  </w:style>
  <w:style w:type="character" w:customStyle="1" w:styleId="Brak">
    <w:name w:val="Brak"/>
    <w:rsid w:val="00E14EA3"/>
  </w:style>
  <w:style w:type="character" w:customStyle="1" w:styleId="Hyperlink0">
    <w:name w:val="Hyperlink.0"/>
    <w:basedOn w:val="Brak"/>
    <w:rsid w:val="00E14EA3"/>
    <w:rPr>
      <w:rFonts w:ascii="Arial" w:eastAsia="Arial" w:hAnsi="Arial" w:cs="Arial"/>
      <w:outline w:val="0"/>
      <w:color w:val="0066CC"/>
      <w:sz w:val="18"/>
      <w:szCs w:val="18"/>
      <w:u w:val="single" w:color="0066CC"/>
    </w:rPr>
  </w:style>
  <w:style w:type="numbering" w:customStyle="1" w:styleId="Zaimportowanystyl10">
    <w:name w:val="Zaimportowany styl 10"/>
    <w:rsid w:val="00E14EA3"/>
    <w:pPr>
      <w:numPr>
        <w:numId w:val="16"/>
      </w:numPr>
    </w:pPr>
  </w:style>
  <w:style w:type="numbering" w:customStyle="1" w:styleId="Zaimportowanystyl11">
    <w:name w:val="Zaimportowany styl 11"/>
    <w:rsid w:val="00E14EA3"/>
    <w:pPr>
      <w:numPr>
        <w:numId w:val="18"/>
      </w:numPr>
    </w:pPr>
  </w:style>
  <w:style w:type="numbering" w:customStyle="1" w:styleId="Zaimportowanystyl12">
    <w:name w:val="Zaimportowany styl 12"/>
    <w:rsid w:val="00E14EA3"/>
    <w:pPr>
      <w:numPr>
        <w:numId w:val="20"/>
      </w:numPr>
    </w:pPr>
  </w:style>
  <w:style w:type="numbering" w:customStyle="1" w:styleId="Zaimportowanystyl13">
    <w:name w:val="Zaimportowany styl 13"/>
    <w:rsid w:val="00E14EA3"/>
    <w:pPr>
      <w:numPr>
        <w:numId w:val="22"/>
      </w:numPr>
    </w:pPr>
  </w:style>
  <w:style w:type="numbering" w:customStyle="1" w:styleId="Zaimportowanystyl14">
    <w:name w:val="Zaimportowany styl 14"/>
    <w:rsid w:val="00E14EA3"/>
    <w:pPr>
      <w:numPr>
        <w:numId w:val="24"/>
      </w:numPr>
    </w:pPr>
  </w:style>
  <w:style w:type="numbering" w:customStyle="1" w:styleId="Zaimportowanystyl15">
    <w:name w:val="Zaimportowany styl 15"/>
    <w:rsid w:val="00E14EA3"/>
    <w:pPr>
      <w:numPr>
        <w:numId w:val="26"/>
      </w:numPr>
    </w:pPr>
  </w:style>
  <w:style w:type="numbering" w:customStyle="1" w:styleId="Zaimportowanystyl16">
    <w:name w:val="Zaimportowany styl 16"/>
    <w:rsid w:val="00E14EA3"/>
    <w:pPr>
      <w:numPr>
        <w:numId w:val="28"/>
      </w:numPr>
    </w:pPr>
  </w:style>
  <w:style w:type="paragraph" w:styleId="NormalnyWeb">
    <w:name w:val="Normal (Web)"/>
    <w:rsid w:val="00E14EA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pl-PL"/>
    </w:rPr>
  </w:style>
  <w:style w:type="numbering" w:customStyle="1" w:styleId="Zaimportowanystyl17">
    <w:name w:val="Zaimportowany styl 17"/>
    <w:rsid w:val="00E14EA3"/>
    <w:pPr>
      <w:numPr>
        <w:numId w:val="33"/>
      </w:numPr>
    </w:pPr>
  </w:style>
  <w:style w:type="numbering" w:customStyle="1" w:styleId="Zaimportowanystyl18">
    <w:name w:val="Zaimportowany styl 18"/>
    <w:rsid w:val="00E14EA3"/>
    <w:pPr>
      <w:numPr>
        <w:numId w:val="34"/>
      </w:numPr>
    </w:pPr>
  </w:style>
  <w:style w:type="numbering" w:customStyle="1" w:styleId="Zaimportowanystyl19">
    <w:name w:val="Zaimportowany styl 19"/>
    <w:rsid w:val="00E14EA3"/>
    <w:pPr>
      <w:numPr>
        <w:numId w:val="35"/>
      </w:numPr>
    </w:pPr>
  </w:style>
  <w:style w:type="numbering" w:customStyle="1" w:styleId="Zaimportowanystyl20">
    <w:name w:val="Zaimportowany styl 20"/>
    <w:rsid w:val="00E14EA3"/>
    <w:pPr>
      <w:numPr>
        <w:numId w:val="36"/>
      </w:numPr>
    </w:pPr>
  </w:style>
  <w:style w:type="numbering" w:customStyle="1" w:styleId="Zaimportowanystyl21">
    <w:name w:val="Zaimportowany styl 21"/>
    <w:rsid w:val="00E14EA3"/>
    <w:pPr>
      <w:numPr>
        <w:numId w:val="37"/>
      </w:numPr>
    </w:pPr>
  </w:style>
  <w:style w:type="numbering" w:customStyle="1" w:styleId="Zaimportowanystyl22">
    <w:name w:val="Zaimportowany styl 22"/>
    <w:rsid w:val="00E14EA3"/>
    <w:pPr>
      <w:numPr>
        <w:numId w:val="38"/>
      </w:numPr>
    </w:pPr>
  </w:style>
  <w:style w:type="numbering" w:customStyle="1" w:styleId="Zaimportowanystyl23">
    <w:name w:val="Zaimportowany styl 23"/>
    <w:rsid w:val="00E14EA3"/>
    <w:pPr>
      <w:numPr>
        <w:numId w:val="39"/>
      </w:numPr>
    </w:pPr>
  </w:style>
  <w:style w:type="numbering" w:customStyle="1" w:styleId="Zaimportowanystyl24">
    <w:name w:val="Zaimportowany styl 24"/>
    <w:rsid w:val="00E14EA3"/>
    <w:pPr>
      <w:numPr>
        <w:numId w:val="40"/>
      </w:numPr>
    </w:pPr>
  </w:style>
  <w:style w:type="numbering" w:customStyle="1" w:styleId="Zaimportowanystyl25">
    <w:name w:val="Zaimportowany styl 25"/>
    <w:rsid w:val="00E14EA3"/>
    <w:pPr>
      <w:numPr>
        <w:numId w:val="41"/>
      </w:numPr>
    </w:pPr>
  </w:style>
  <w:style w:type="numbering" w:customStyle="1" w:styleId="Zaimportowanystyl26">
    <w:name w:val="Zaimportowany styl 26"/>
    <w:rsid w:val="00E14EA3"/>
    <w:pPr>
      <w:numPr>
        <w:numId w:val="42"/>
      </w:numPr>
    </w:pPr>
  </w:style>
  <w:style w:type="numbering" w:customStyle="1" w:styleId="Zaimportowanystyl27">
    <w:name w:val="Zaimportowany styl 27"/>
    <w:rsid w:val="00E14EA3"/>
    <w:pPr>
      <w:numPr>
        <w:numId w:val="43"/>
      </w:numPr>
    </w:pPr>
  </w:style>
  <w:style w:type="numbering" w:customStyle="1" w:styleId="Zaimportowanystyl28">
    <w:name w:val="Zaimportowany styl 28"/>
    <w:rsid w:val="00E14EA3"/>
    <w:pPr>
      <w:numPr>
        <w:numId w:val="44"/>
      </w:numPr>
    </w:pPr>
  </w:style>
  <w:style w:type="numbering" w:customStyle="1" w:styleId="Zaimportowanystyl29">
    <w:name w:val="Zaimportowany styl 29"/>
    <w:rsid w:val="00E14EA3"/>
    <w:pPr>
      <w:numPr>
        <w:numId w:val="45"/>
      </w:numPr>
    </w:pPr>
  </w:style>
  <w:style w:type="numbering" w:customStyle="1" w:styleId="Zaimportowanystyl30">
    <w:name w:val="Zaimportowany styl 30"/>
    <w:rsid w:val="00E14EA3"/>
    <w:pPr>
      <w:numPr>
        <w:numId w:val="47"/>
      </w:numPr>
    </w:pPr>
  </w:style>
  <w:style w:type="numbering" w:customStyle="1" w:styleId="Zaimportowanystyl31">
    <w:name w:val="Zaimportowany styl 31"/>
    <w:rsid w:val="00E14EA3"/>
    <w:pPr>
      <w:numPr>
        <w:numId w:val="48"/>
      </w:numPr>
    </w:pPr>
  </w:style>
  <w:style w:type="numbering" w:customStyle="1" w:styleId="Zaimportowanystyl32">
    <w:name w:val="Zaimportowany styl 32"/>
    <w:rsid w:val="00E14EA3"/>
    <w:pPr>
      <w:numPr>
        <w:numId w:val="49"/>
      </w:numPr>
    </w:pPr>
  </w:style>
  <w:style w:type="numbering" w:customStyle="1" w:styleId="Zaimportowanystyl33">
    <w:name w:val="Zaimportowany styl 33"/>
    <w:rsid w:val="00E14EA3"/>
    <w:pPr>
      <w:numPr>
        <w:numId w:val="51"/>
      </w:numPr>
    </w:pPr>
  </w:style>
  <w:style w:type="numbering" w:customStyle="1" w:styleId="Zaimportowanystyl34">
    <w:name w:val="Zaimportowany styl 34"/>
    <w:rsid w:val="00E14EA3"/>
    <w:pPr>
      <w:numPr>
        <w:numId w:val="52"/>
      </w:numPr>
    </w:pPr>
  </w:style>
  <w:style w:type="numbering" w:customStyle="1" w:styleId="Zaimportowanystyl35">
    <w:name w:val="Zaimportowany styl 35"/>
    <w:rsid w:val="00E14EA3"/>
    <w:pPr>
      <w:numPr>
        <w:numId w:val="53"/>
      </w:numPr>
    </w:pPr>
  </w:style>
  <w:style w:type="numbering" w:customStyle="1" w:styleId="Zaimportowanystyl36">
    <w:name w:val="Zaimportowany styl 36"/>
    <w:rsid w:val="00E14EA3"/>
    <w:pPr>
      <w:numPr>
        <w:numId w:val="54"/>
      </w:numPr>
    </w:pPr>
  </w:style>
  <w:style w:type="numbering" w:customStyle="1" w:styleId="Zaimportowanystyl37">
    <w:name w:val="Zaimportowany styl 37"/>
    <w:rsid w:val="00E14EA3"/>
    <w:pPr>
      <w:numPr>
        <w:numId w:val="55"/>
      </w:numPr>
    </w:pPr>
  </w:style>
  <w:style w:type="numbering" w:customStyle="1" w:styleId="Zaimportowanystyl38">
    <w:name w:val="Zaimportowany styl 38"/>
    <w:rsid w:val="00E14EA3"/>
    <w:pPr>
      <w:numPr>
        <w:numId w:val="56"/>
      </w:numPr>
    </w:pPr>
  </w:style>
  <w:style w:type="numbering" w:customStyle="1" w:styleId="Zaimportowanystyl39">
    <w:name w:val="Zaimportowany styl 39"/>
    <w:rsid w:val="00E14EA3"/>
    <w:pPr>
      <w:numPr>
        <w:numId w:val="57"/>
      </w:numPr>
    </w:pPr>
  </w:style>
  <w:style w:type="numbering" w:customStyle="1" w:styleId="Zaimportowanystyl40">
    <w:name w:val="Zaimportowany styl 40"/>
    <w:rsid w:val="00E14EA3"/>
    <w:pPr>
      <w:numPr>
        <w:numId w:val="58"/>
      </w:numPr>
    </w:pPr>
  </w:style>
  <w:style w:type="numbering" w:customStyle="1" w:styleId="Zaimportowanystyl41">
    <w:name w:val="Zaimportowany styl 41"/>
    <w:rsid w:val="00E14EA3"/>
    <w:pPr>
      <w:numPr>
        <w:numId w:val="59"/>
      </w:numPr>
    </w:pPr>
  </w:style>
  <w:style w:type="character" w:customStyle="1" w:styleId="Hyperlink1">
    <w:name w:val="Hyperlink.1"/>
    <w:basedOn w:val="Brak"/>
    <w:rsid w:val="00E14EA3"/>
    <w:rPr>
      <w:rFonts w:ascii="Lato" w:eastAsia="Lato" w:hAnsi="Lato" w:cs="Lato"/>
      <w:outline w:val="0"/>
      <w:color w:val="0000FF"/>
      <w:sz w:val="24"/>
      <w:szCs w:val="24"/>
      <w:u w:val="single" w:color="0000FF"/>
      <w:shd w:val="clear" w:color="auto" w:fill="4F81BD"/>
    </w:rPr>
  </w:style>
  <w:style w:type="character" w:customStyle="1" w:styleId="Hyperlink2">
    <w:name w:val="Hyperlink.2"/>
    <w:basedOn w:val="Brak"/>
    <w:rsid w:val="00E14EA3"/>
    <w:rPr>
      <w:outline w:val="0"/>
      <w:color w:val="0000FF"/>
      <w:sz w:val="20"/>
      <w:szCs w:val="20"/>
      <w:u w:val="single" w:color="0000FF"/>
    </w:rPr>
  </w:style>
  <w:style w:type="numbering" w:customStyle="1" w:styleId="Zaimportowanystyl42">
    <w:name w:val="Zaimportowany styl 42"/>
    <w:rsid w:val="00E14EA3"/>
    <w:pPr>
      <w:numPr>
        <w:numId w:val="60"/>
      </w:numPr>
    </w:pPr>
  </w:style>
  <w:style w:type="numbering" w:customStyle="1" w:styleId="Zaimportowanystyl43">
    <w:name w:val="Zaimportowany styl 43"/>
    <w:rsid w:val="00E14EA3"/>
    <w:pPr>
      <w:numPr>
        <w:numId w:val="61"/>
      </w:numPr>
    </w:pPr>
  </w:style>
  <w:style w:type="paragraph" w:customStyle="1" w:styleId="Tre">
    <w:name w:val="Treść"/>
    <w:rsid w:val="00E14EA3"/>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pl-PL"/>
      <w14:textOutline w14:w="0" w14:cap="flat" w14:cmpd="sng" w14:algn="ctr">
        <w14:noFill/>
        <w14:prstDash w14:val="solid"/>
        <w14:bevel/>
      </w14:textOutline>
    </w:rPr>
  </w:style>
  <w:style w:type="paragraph" w:styleId="Spistreci2">
    <w:name w:val="toc 2"/>
    <w:basedOn w:val="Normalny"/>
    <w:next w:val="Normalny"/>
    <w:autoRedefine/>
    <w:uiPriority w:val="39"/>
    <w:unhideWhenUsed/>
    <w:rsid w:val="00E14EA3"/>
    <w:pPr>
      <w:tabs>
        <w:tab w:val="right" w:leader="dot" w:pos="9062"/>
      </w:tabs>
      <w:spacing w:after="100"/>
      <w:ind w:left="220"/>
    </w:pPr>
  </w:style>
  <w:style w:type="paragraph" w:styleId="Spistreci1">
    <w:name w:val="toc 1"/>
    <w:basedOn w:val="Normalny"/>
    <w:next w:val="Normalny"/>
    <w:autoRedefine/>
    <w:uiPriority w:val="39"/>
    <w:unhideWhenUsed/>
    <w:rsid w:val="00E14EA3"/>
    <w:pPr>
      <w:spacing w:after="100"/>
    </w:pPr>
  </w:style>
  <w:style w:type="paragraph" w:styleId="Tekstdymka">
    <w:name w:val="Balloon Text"/>
    <w:basedOn w:val="Normalny"/>
    <w:link w:val="TekstdymkaZnak"/>
    <w:uiPriority w:val="99"/>
    <w:semiHidden/>
    <w:unhideWhenUsed/>
    <w:rsid w:val="00E14E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4EA3"/>
    <w:rPr>
      <w:rFonts w:ascii="Segoe UI" w:eastAsia="Calibri" w:hAnsi="Segoe UI" w:cs="Segoe UI"/>
      <w:sz w:val="18"/>
      <w:szCs w:val="18"/>
      <w:lang w:eastAsia="pl-PL"/>
    </w:rPr>
  </w:style>
  <w:style w:type="character" w:customStyle="1" w:styleId="UnresolvedMention">
    <w:name w:val="Unresolved Mention"/>
    <w:basedOn w:val="Domylnaczcionkaakapitu"/>
    <w:uiPriority w:val="99"/>
    <w:semiHidden/>
    <w:unhideWhenUsed/>
    <w:rsid w:val="00E14EA3"/>
    <w:rPr>
      <w:color w:val="605E5C"/>
      <w:shd w:val="clear" w:color="auto" w:fill="E1DFDD"/>
    </w:rPr>
  </w:style>
  <w:style w:type="table" w:styleId="Tabela-Siatka">
    <w:name w:val="Table Grid"/>
    <w:basedOn w:val="Standardowy"/>
    <w:uiPriority w:val="39"/>
    <w:rsid w:val="00BD32FC"/>
    <w:pPr>
      <w:spacing w:after="0" w:line="240" w:lineRule="auto"/>
    </w:pPr>
    <w:rPr>
      <w:rFonts w:ascii="Calibri" w:eastAsia="Calibri" w:hAnsi="Calibri" w:cs="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pl/web/rodzina/obowiazujace-akty-praw-przemoc"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ziennikustaw.gov.pl/DU/rok/2023/pozycja/1798"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wnload.xsp/WDU20160000862/U/D20160862Lj.pdf"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sap.sejm.gov.pl/isap.nsf/download.xsp/WDU20110450235/U/D20110235Lj.pdf"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10" Type="http://schemas.openxmlformats.org/officeDocument/2006/relationships/hyperlink" Target="https://www.dziennikustaw.gov.pl/DU/1991/s/120/526"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ziennikustaw.gov.pl/DU/2023/984" TargetMode="External"/><Relationship Id="rId14" Type="http://schemas.openxmlformats.org/officeDocument/2006/relationships/hyperlink" Target="https://www.dziennikustaw.gov.pl/DU/rok/2023/pozycja/1870"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s://dziennikustaw.gov.pl/D2023000090001.pdf" TargetMode="External"/><Relationship Id="rId51" Type="http://schemas.openxmlformats.org/officeDocument/2006/relationships/image" Target="media/image36.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rp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83C4-2FF8-4A69-91D4-63A65F96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6635</Words>
  <Characters>39810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2024-08-19T15:21:00Z</dcterms:created>
  <dcterms:modified xsi:type="dcterms:W3CDTF">2024-08-19T16:37:00Z</dcterms:modified>
</cp:coreProperties>
</file>